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90FED" Type="http://schemas.openxmlformats.org/officeDocument/2006/relationships/officeDocument" Target="/word/document.xml" /><Relationship Id="coreR53090FED" Type="http://schemas.openxmlformats.org/package/2006/relationships/metadata/core-properties" Target="/docProps/core.xml" /><Relationship Id="customR53090F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Lihovarník/lihovarnice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Lihovarník/lihovarnice, 27.10.2026 3:39:12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27.10.2026 3:39:12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27.10.2026 3:39:13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(https://www.nsp.cz/jednotka-prace/lihovarnik).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Lihovarník/lihovarnice, 27.10.2026 3:39:13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Lihovarník/lihovarnice, 27.10.2026 3:39:13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Lihovarník/lihovarnice, 27.10.2026 3:39:13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1AC7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945B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