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3217A5" Type="http://schemas.openxmlformats.org/officeDocument/2006/relationships/officeDocument" Target="/word/document.xml" /><Relationship Id="coreR323217A5" Type="http://schemas.openxmlformats.org/package/2006/relationships/metadata/core-properties" Target="/docProps/core.xml" /><Relationship Id="customR323217A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Umělecký zámečník (kód: 82-004-H)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Umělecký kovář a zámečník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a výtvarných podkladech pro výrobu uměleckořemeslných předmětů z kovů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způsobu zpracování, nástrojů, pomůcek a materiálů pro ruční zhotovování užitkových a dekorativních výrobků uměleckého zámečnictví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Samostatné zpracování výtvarného záměru pro ruční zhotovování užitkových a dekorativních výrobků uměleckého zámečnictví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Obsluha kovářských výhní a pecí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Zhotovování nástrojů pro potřeby uměleckého zámečnictví, např. tvarovacích kladiv, kleští, sekáčů apod.</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607" w:hRule="exact" w:wrap="none" w:vAnchor="page" w:hAnchor="margin" w:x="45" w:y="7962"/>
        <w:rPr>
          <w:rStyle w:val="C3"/>
          <w:rtl w:val="0"/>
        </w:rPr>
      </w:pPr>
    </w:p>
    <w:p>
      <w:pPr>
        <w:pStyle w:val="P17"/>
        <w:framePr w:w="9774" w:h="480" w:hRule="exact" w:wrap="none" w:vAnchor="page" w:hAnchor="margin" w:x="71" w:y="8018"/>
        <w:rPr>
          <w:rStyle w:val="C13"/>
          <w:rtl w:val="0"/>
        </w:rPr>
      </w:pPr>
      <w:r>
        <w:rPr>
          <w:rStyle w:val="C13"/>
          <w:rtl w:val="0"/>
        </w:rPr>
        <w:t>Zhotovování výrobků uměleckého zámečnictví, např. klik a štítů, mříží, vrat, plastik, točitých schodišť, ozdobných klíčů apod.</w:t>
      </w:r>
    </w:p>
    <w:p>
      <w:pPr>
        <w:pStyle w:val="P18"/>
        <w:framePr w:w="805" w:h="607" w:hRule="exact" w:wrap="none" w:vAnchor="page" w:hAnchor="margin" w:x="9916" w:y="7962"/>
        <w:rPr>
          <w:rStyle w:val="C3"/>
          <w:rtl w:val="0"/>
        </w:rPr>
      </w:pPr>
    </w:p>
    <w:p>
      <w:pPr>
        <w:pStyle w:val="P19"/>
        <w:framePr w:w="723" w:h="480" w:hRule="exact" w:wrap="none" w:vAnchor="page" w:hAnchor="margin" w:x="9972" w:y="8018"/>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Zhotovování předmětů tepaných z měděných, mosazných a ocelových plechů</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Povrchové úpravy výrobků uměleckého zámečnictví cínováním, chemickým barvením a nátěrovými barvami</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Montáž výrobků uměleckého kovářství a zámečnictví</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7"/>
        <w:framePr w:w="8788" w:h="340" w:hRule="exact" w:wrap="none" w:vAnchor="page" w:hAnchor="margin" w:x="28" w:y="9924"/>
        <w:rPr>
          <w:rStyle w:val="C8"/>
          <w:rtl w:val="0"/>
        </w:rPr>
      </w:pPr>
      <w:r>
        <w:rPr>
          <w:rStyle w:val="C8"/>
          <w:rtl w:val="0"/>
        </w:rPr>
        <w:t>Platnost standardu</w:t>
      </w:r>
    </w:p>
    <w:p>
      <w:pPr>
        <w:pStyle w:val="P20"/>
        <w:framePr w:w="4283" w:h="248" w:hRule="exact" w:wrap="none" w:vAnchor="page" w:hAnchor="margin" w:x="28" w:y="10264"/>
        <w:rPr>
          <w:rStyle w:val="C15"/>
          <w:rtl w:val="0"/>
        </w:rPr>
      </w:pPr>
      <w:r>
        <w:rPr>
          <w:rStyle w:val="C15"/>
          <w:rtl w:val="0"/>
        </w:rPr>
        <w:t>Standard je platný od: 29.04.2013 do: 18.10.2021</w:t>
      </w:r>
    </w:p>
    <w:p>
      <w:pPr>
        <w:pStyle w:val="P21"/>
        <w:framePr w:w="7654" w:h="331" w:hRule="exact" w:wrap="none" w:vAnchor="page" w:hAnchor="margin" w:x="28" w:y="15940"/>
        <w:rPr>
          <w:rStyle w:val="C16"/>
          <w:rtl w:val="0"/>
        </w:rPr>
      </w:pPr>
      <w:r>
        <w:rPr>
          <w:rStyle w:val="C16"/>
          <w:rtl w:val="0"/>
        </w:rPr>
        <w:t>Umělecký zámečník, 15.6.2026 22:26:33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a výtvarných podkladech pro výrobu uměleckořemeslných předmětů z kovů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 dokumentaci a číst technické výkresy podle platných norem dané uměleckořemeslné zámečnické práce</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Zařadit předložené uměleckořemeslné předměty z kovů k příslušnému slohovému období, popsat příslušný umělecký sloh a historické souvislosti</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Ústní ověření</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547" w:hRule="exact" w:wrap="none" w:vAnchor="page" w:hAnchor="margin" w:x="28" w:y="5497"/>
        <w:rPr>
          <w:rStyle w:val="C18"/>
          <w:rtl w:val="0"/>
        </w:rPr>
      </w:pPr>
      <w:r>
        <w:rPr>
          <w:rStyle w:val="C18"/>
          <w:rtl w:val="0"/>
        </w:rPr>
        <w:t>Volba postupu práce, způsobu zpracování, nástrojů, pomůcek a materiálů pro ruční zhotovování užitkových a dekorativních výrobků uměleckého zámečnictví</w:t>
      </w:r>
    </w:p>
    <w:p>
      <w:pPr>
        <w:pStyle w:val="P24"/>
        <w:framePr w:w="6713" w:h="376" w:hRule="exact" w:wrap="none" w:vAnchor="page" w:hAnchor="margin" w:x="45" w:y="6144"/>
        <w:rPr>
          <w:rStyle w:val="C3"/>
          <w:rtl w:val="0"/>
        </w:rPr>
      </w:pPr>
    </w:p>
    <w:p>
      <w:pPr>
        <w:pStyle w:val="P25"/>
        <w:framePr w:w="6661" w:h="249" w:hRule="exact" w:wrap="none" w:vAnchor="page" w:hAnchor="margin" w:x="71" w:y="6215"/>
        <w:rPr>
          <w:rStyle w:val="C19"/>
          <w:rtl w:val="0"/>
        </w:rPr>
      </w:pPr>
      <w:r>
        <w:rPr>
          <w:rStyle w:val="C19"/>
          <w:rtl w:val="0"/>
        </w:rPr>
        <w:t>Kritéria hodnocení</w:t>
      </w:r>
    </w:p>
    <w:p>
      <w:pPr>
        <w:pStyle w:val="P26"/>
        <w:framePr w:w="3918" w:h="376" w:hRule="exact" w:wrap="none" w:vAnchor="page" w:hAnchor="margin" w:x="6803" w:y="6144"/>
        <w:rPr>
          <w:rStyle w:val="C3"/>
          <w:rtl w:val="0"/>
        </w:rPr>
      </w:pPr>
    </w:p>
    <w:p>
      <w:pPr>
        <w:pStyle w:val="P27"/>
        <w:framePr w:w="3836" w:h="249" w:hRule="exact" w:wrap="none" w:vAnchor="page" w:hAnchor="margin" w:x="6859" w:y="6215"/>
        <w:rPr>
          <w:rStyle w:val="C20"/>
          <w:rtl w:val="0"/>
        </w:rPr>
      </w:pPr>
      <w:r>
        <w:rPr>
          <w:rStyle w:val="C20"/>
          <w:rtl w:val="0"/>
        </w:rPr>
        <w:t>Způsoby ověření</w:t>
      </w:r>
    </w:p>
    <w:p>
      <w:pPr>
        <w:pStyle w:val="P12"/>
        <w:framePr w:w="6710" w:h="831" w:hRule="exact" w:wrap="none" w:vAnchor="page" w:hAnchor="margin" w:x="45" w:y="6520"/>
        <w:rPr>
          <w:rStyle w:val="C3"/>
          <w:rtl w:val="0"/>
        </w:rPr>
      </w:pPr>
    </w:p>
    <w:p>
      <w:pPr>
        <w:pStyle w:val="P13"/>
        <w:framePr w:w="6658" w:h="704" w:hRule="exact" w:wrap="none" w:vAnchor="page" w:hAnchor="margin" w:x="71" w:y="6576"/>
        <w:rPr>
          <w:rStyle w:val="C11"/>
          <w:rtl w:val="0"/>
        </w:rPr>
      </w:pPr>
      <w:r>
        <w:rPr>
          <w:rStyle w:val="C11"/>
          <w:rtl w:val="0"/>
        </w:rPr>
        <w:t>a) Zvolit technologický postup a stanovit návaznost jednotlivých pracovních operací při zhotovování příslušného uměleckozámečnického výrobku. Popsat rizika práce v dílně</w:t>
      </w:r>
    </w:p>
    <w:p>
      <w:pPr>
        <w:pStyle w:val="P28"/>
        <w:framePr w:w="3921" w:h="831" w:hRule="exact" w:wrap="none" w:vAnchor="page" w:hAnchor="margin" w:x="6800" w:y="6520"/>
        <w:rPr>
          <w:rStyle w:val="C3"/>
          <w:rtl w:val="0"/>
        </w:rPr>
      </w:pPr>
    </w:p>
    <w:p>
      <w:pPr>
        <w:pStyle w:val="P29"/>
        <w:framePr w:w="3839" w:h="704" w:hRule="exact" w:wrap="none" w:vAnchor="page" w:hAnchor="margin" w:x="6856" w:y="6576"/>
        <w:rPr>
          <w:rStyle w:val="C21"/>
          <w:rtl w:val="0"/>
        </w:rPr>
      </w:pPr>
      <w:r>
        <w:rPr>
          <w:rStyle w:val="C21"/>
          <w:rtl w:val="0"/>
        </w:rPr>
        <w:t>Ústní ověření</w:t>
      </w:r>
    </w:p>
    <w:p>
      <w:pPr>
        <w:pStyle w:val="P16"/>
        <w:framePr w:w="6710" w:h="376" w:hRule="exact" w:wrap="none" w:vAnchor="page" w:hAnchor="margin" w:x="45" w:y="7351"/>
        <w:rPr>
          <w:rStyle w:val="C3"/>
          <w:rtl w:val="0"/>
        </w:rPr>
      </w:pPr>
    </w:p>
    <w:p>
      <w:pPr>
        <w:pStyle w:val="P17"/>
        <w:framePr w:w="6658" w:h="249" w:hRule="exact" w:wrap="none" w:vAnchor="page" w:hAnchor="margin" w:x="71" w:y="7407"/>
        <w:rPr>
          <w:rStyle w:val="C13"/>
          <w:rtl w:val="0"/>
        </w:rPr>
      </w:pPr>
      <w:r>
        <w:rPr>
          <w:rStyle w:val="C13"/>
          <w:rtl w:val="0"/>
        </w:rPr>
        <w:t>b) Zvolit vhodný materiál, nástroje, nářadí a pomůcky</w:t>
      </w:r>
    </w:p>
    <w:p>
      <w:pPr>
        <w:pStyle w:val="P30"/>
        <w:framePr w:w="3921" w:h="376" w:hRule="exact" w:wrap="none" w:vAnchor="page" w:hAnchor="margin" w:x="6800" w:y="7351"/>
        <w:rPr>
          <w:rStyle w:val="C3"/>
          <w:rtl w:val="0"/>
        </w:rPr>
      </w:pPr>
    </w:p>
    <w:p>
      <w:pPr>
        <w:pStyle w:val="P31"/>
        <w:framePr w:w="3839" w:h="249" w:hRule="exact" w:wrap="none" w:vAnchor="page" w:hAnchor="margin" w:x="6856" w:y="7407"/>
        <w:rPr>
          <w:rStyle w:val="C22"/>
          <w:rtl w:val="0"/>
        </w:rPr>
      </w:pPr>
      <w:r>
        <w:rPr>
          <w:rStyle w:val="C22"/>
          <w:rtl w:val="0"/>
        </w:rPr>
        <w:t>Praktické předvedení s ústní obhajobou</w:t>
      </w:r>
    </w:p>
    <w:p>
      <w:pPr>
        <w:pStyle w:val="P32"/>
        <w:framePr w:w="10710" w:h="248" w:hRule="exact" w:wrap="none" w:vAnchor="page" w:hAnchor="margin" w:x="28" w:y="7841"/>
        <w:rPr>
          <w:rStyle w:val="C23"/>
          <w:rtl w:val="0"/>
        </w:rPr>
      </w:pPr>
      <w:r>
        <w:rPr>
          <w:rStyle w:val="C23"/>
          <w:rtl w:val="0"/>
        </w:rPr>
        <w:t>Je třeba splnit obě kritéria.</w:t>
      </w:r>
    </w:p>
    <w:p>
      <w:pPr>
        <w:pStyle w:val="P23"/>
        <w:framePr w:w="10710" w:h="547" w:hRule="exact" w:wrap="none" w:vAnchor="page" w:hAnchor="margin" w:x="28" w:y="8277"/>
        <w:rPr>
          <w:rStyle w:val="C18"/>
          <w:rtl w:val="0"/>
        </w:rPr>
      </w:pPr>
      <w:r>
        <w:rPr>
          <w:rStyle w:val="C18"/>
          <w:rtl w:val="0"/>
        </w:rPr>
        <w:t>Samostatné zpracování výtvarného záměru pro ruční zhotovování užitkových a dekorativních výrobků uměleckého zámečnictví</w:t>
      </w:r>
    </w:p>
    <w:p>
      <w:pPr>
        <w:pStyle w:val="P24"/>
        <w:framePr w:w="6713" w:h="376" w:hRule="exact" w:wrap="none" w:vAnchor="page" w:hAnchor="margin" w:x="45" w:y="8923"/>
        <w:rPr>
          <w:rStyle w:val="C3"/>
          <w:rtl w:val="0"/>
        </w:rPr>
      </w:pPr>
    </w:p>
    <w:p>
      <w:pPr>
        <w:pStyle w:val="P25"/>
        <w:framePr w:w="6661" w:h="249" w:hRule="exact" w:wrap="none" w:vAnchor="page" w:hAnchor="margin" w:x="71" w:y="8994"/>
        <w:rPr>
          <w:rStyle w:val="C19"/>
          <w:rtl w:val="0"/>
        </w:rPr>
      </w:pPr>
      <w:r>
        <w:rPr>
          <w:rStyle w:val="C19"/>
          <w:rtl w:val="0"/>
        </w:rPr>
        <w:t>Kritéria hodnocení</w:t>
      </w:r>
    </w:p>
    <w:p>
      <w:pPr>
        <w:pStyle w:val="P26"/>
        <w:framePr w:w="3918" w:h="376" w:hRule="exact" w:wrap="none" w:vAnchor="page" w:hAnchor="margin" w:x="6803" w:y="8923"/>
        <w:rPr>
          <w:rStyle w:val="C3"/>
          <w:rtl w:val="0"/>
        </w:rPr>
      </w:pPr>
    </w:p>
    <w:p>
      <w:pPr>
        <w:pStyle w:val="P27"/>
        <w:framePr w:w="3836" w:h="249" w:hRule="exact" w:wrap="none" w:vAnchor="page" w:hAnchor="margin" w:x="6859" w:y="8994"/>
        <w:rPr>
          <w:rStyle w:val="C20"/>
          <w:rtl w:val="0"/>
        </w:rPr>
      </w:pPr>
      <w:r>
        <w:rPr>
          <w:rStyle w:val="C20"/>
          <w:rtl w:val="0"/>
        </w:rPr>
        <w:t>Způsoby ověření</w:t>
      </w:r>
    </w:p>
    <w:p>
      <w:pPr>
        <w:pStyle w:val="P12"/>
        <w:framePr w:w="6710" w:h="607" w:hRule="exact" w:wrap="none" w:vAnchor="page" w:hAnchor="margin" w:x="45" w:y="9299"/>
        <w:rPr>
          <w:rStyle w:val="C3"/>
          <w:rtl w:val="0"/>
        </w:rPr>
      </w:pPr>
    </w:p>
    <w:p>
      <w:pPr>
        <w:pStyle w:val="P13"/>
        <w:framePr w:w="6658" w:h="480" w:hRule="exact" w:wrap="none" w:vAnchor="page" w:hAnchor="margin" w:x="71" w:y="9355"/>
        <w:rPr>
          <w:rStyle w:val="C11"/>
          <w:rtl w:val="0"/>
        </w:rPr>
      </w:pPr>
      <w:r>
        <w:rPr>
          <w:rStyle w:val="C11"/>
          <w:rtl w:val="0"/>
        </w:rPr>
        <w:t>a) Vytvořit výtvarný návrh uměleckozámečnického výrobku a zhotovit technickou dokumentaci</w:t>
      </w:r>
    </w:p>
    <w:p>
      <w:pPr>
        <w:pStyle w:val="P28"/>
        <w:framePr w:w="3921" w:h="607" w:hRule="exact" w:wrap="none" w:vAnchor="page" w:hAnchor="margin" w:x="6800" w:y="9299"/>
        <w:rPr>
          <w:rStyle w:val="C3"/>
          <w:rtl w:val="0"/>
        </w:rPr>
      </w:pPr>
    </w:p>
    <w:p>
      <w:pPr>
        <w:pStyle w:val="P29"/>
        <w:framePr w:w="3839" w:h="480" w:hRule="exact" w:wrap="none" w:vAnchor="page" w:hAnchor="margin" w:x="6856" w:y="9355"/>
        <w:rPr>
          <w:rStyle w:val="C21"/>
          <w:rtl w:val="0"/>
        </w:rPr>
      </w:pPr>
      <w:r>
        <w:rPr>
          <w:rStyle w:val="C21"/>
          <w:rtl w:val="0"/>
        </w:rPr>
        <w:t>Praktické předvedení s ústní obhajobou</w:t>
      </w:r>
    </w:p>
    <w:p>
      <w:pPr>
        <w:pStyle w:val="P16"/>
        <w:framePr w:w="6710" w:h="607" w:hRule="exact" w:wrap="none" w:vAnchor="page" w:hAnchor="margin" w:x="45" w:y="9906"/>
        <w:rPr>
          <w:rStyle w:val="C3"/>
          <w:rtl w:val="0"/>
        </w:rPr>
      </w:pPr>
    </w:p>
    <w:p>
      <w:pPr>
        <w:pStyle w:val="P17"/>
        <w:framePr w:w="6658" w:h="480" w:hRule="exact" w:wrap="none" w:vAnchor="page" w:hAnchor="margin" w:x="71" w:y="9962"/>
        <w:rPr>
          <w:rStyle w:val="C13"/>
          <w:rtl w:val="0"/>
        </w:rPr>
      </w:pPr>
      <w:r>
        <w:rPr>
          <w:rStyle w:val="C13"/>
          <w:rtl w:val="0"/>
        </w:rPr>
        <w:t>b) Stanovit technologický postup včetně vhodných materiálů a nástrojů pro realizaci navrženého výrobku</w:t>
      </w:r>
    </w:p>
    <w:p>
      <w:pPr>
        <w:pStyle w:val="P30"/>
        <w:framePr w:w="3921" w:h="607" w:hRule="exact" w:wrap="none" w:vAnchor="page" w:hAnchor="margin" w:x="6800" w:y="9906"/>
        <w:rPr>
          <w:rStyle w:val="C3"/>
          <w:rtl w:val="0"/>
        </w:rPr>
      </w:pPr>
    </w:p>
    <w:p>
      <w:pPr>
        <w:pStyle w:val="P31"/>
        <w:framePr w:w="3839" w:h="480" w:hRule="exact" w:wrap="none" w:vAnchor="page" w:hAnchor="margin" w:x="6856" w:y="9962"/>
        <w:rPr>
          <w:rStyle w:val="C22"/>
          <w:rtl w:val="0"/>
        </w:rPr>
      </w:pPr>
      <w:r>
        <w:rPr>
          <w:rStyle w:val="C22"/>
          <w:rtl w:val="0"/>
        </w:rPr>
        <w:t>Praktické předvedení</w:t>
      </w:r>
    </w:p>
    <w:p>
      <w:pPr>
        <w:pStyle w:val="P32"/>
        <w:framePr w:w="10710" w:h="248" w:hRule="exact" w:wrap="none" w:vAnchor="page" w:hAnchor="margin" w:x="28" w:y="10626"/>
        <w:rPr>
          <w:rStyle w:val="C23"/>
          <w:rtl w:val="0"/>
        </w:rPr>
      </w:pPr>
      <w:r>
        <w:rPr>
          <w:rStyle w:val="C23"/>
          <w:rtl w:val="0"/>
        </w:rPr>
        <w:t>Je třeba splnit obě kritéria.</w:t>
      </w:r>
    </w:p>
    <w:p>
      <w:pPr>
        <w:pStyle w:val="P23"/>
        <w:framePr w:w="10710" w:h="340" w:hRule="exact" w:wrap="none" w:vAnchor="page" w:hAnchor="margin" w:x="28" w:y="11062"/>
        <w:rPr>
          <w:rStyle w:val="C18"/>
          <w:rtl w:val="0"/>
        </w:rPr>
      </w:pPr>
      <w:r>
        <w:rPr>
          <w:rStyle w:val="C18"/>
          <w:rtl w:val="0"/>
        </w:rPr>
        <w:t>Obsluha kovářských výhní a pecí</w:t>
      </w:r>
    </w:p>
    <w:p>
      <w:pPr>
        <w:pStyle w:val="P24"/>
        <w:framePr w:w="6713" w:h="376" w:hRule="exact" w:wrap="none" w:vAnchor="page" w:hAnchor="margin" w:x="45" w:y="11501"/>
        <w:rPr>
          <w:rStyle w:val="C3"/>
          <w:rtl w:val="0"/>
        </w:rPr>
      </w:pPr>
    </w:p>
    <w:p>
      <w:pPr>
        <w:pStyle w:val="P25"/>
        <w:framePr w:w="6661" w:h="249" w:hRule="exact" w:wrap="none" w:vAnchor="page" w:hAnchor="margin" w:x="71" w:y="11572"/>
        <w:rPr>
          <w:rStyle w:val="C19"/>
          <w:rtl w:val="0"/>
        </w:rPr>
      </w:pPr>
      <w:r>
        <w:rPr>
          <w:rStyle w:val="C19"/>
          <w:rtl w:val="0"/>
        </w:rPr>
        <w:t>Kritéria hodnocení</w:t>
      </w:r>
    </w:p>
    <w:p>
      <w:pPr>
        <w:pStyle w:val="P26"/>
        <w:framePr w:w="3918" w:h="376" w:hRule="exact" w:wrap="none" w:vAnchor="page" w:hAnchor="margin" w:x="6803" w:y="11501"/>
        <w:rPr>
          <w:rStyle w:val="C3"/>
          <w:rtl w:val="0"/>
        </w:rPr>
      </w:pPr>
    </w:p>
    <w:p>
      <w:pPr>
        <w:pStyle w:val="P27"/>
        <w:framePr w:w="3836" w:h="249" w:hRule="exact" w:wrap="none" w:vAnchor="page" w:hAnchor="margin" w:x="6859" w:y="11572"/>
        <w:rPr>
          <w:rStyle w:val="C20"/>
          <w:rtl w:val="0"/>
        </w:rPr>
      </w:pPr>
      <w:r>
        <w:rPr>
          <w:rStyle w:val="C20"/>
          <w:rtl w:val="0"/>
        </w:rPr>
        <w:t>Způsoby ověření</w:t>
      </w:r>
    </w:p>
    <w:p>
      <w:pPr>
        <w:pStyle w:val="P12"/>
        <w:framePr w:w="6710" w:h="376" w:hRule="exact" w:wrap="none" w:vAnchor="page" w:hAnchor="margin" w:x="45" w:y="11878"/>
        <w:rPr>
          <w:rStyle w:val="C3"/>
          <w:rtl w:val="0"/>
        </w:rPr>
      </w:pPr>
    </w:p>
    <w:p>
      <w:pPr>
        <w:pStyle w:val="P13"/>
        <w:framePr w:w="6658" w:h="249" w:hRule="exact" w:wrap="none" w:vAnchor="page" w:hAnchor="margin" w:x="71" w:y="11934"/>
        <w:rPr>
          <w:rStyle w:val="C11"/>
          <w:rtl w:val="0"/>
        </w:rPr>
      </w:pPr>
      <w:r>
        <w:rPr>
          <w:rStyle w:val="C11"/>
          <w:rtl w:val="0"/>
        </w:rPr>
        <w:t>a) Popsat funkční prvky kovářských výhní a pecí</w:t>
      </w:r>
    </w:p>
    <w:p>
      <w:pPr>
        <w:pStyle w:val="P28"/>
        <w:framePr w:w="3921" w:h="376" w:hRule="exact" w:wrap="none" w:vAnchor="page" w:hAnchor="margin" w:x="6800" w:y="11878"/>
        <w:rPr>
          <w:rStyle w:val="C3"/>
          <w:rtl w:val="0"/>
        </w:rPr>
      </w:pPr>
    </w:p>
    <w:p>
      <w:pPr>
        <w:pStyle w:val="P29"/>
        <w:framePr w:w="3839" w:h="249" w:hRule="exact" w:wrap="none" w:vAnchor="page" w:hAnchor="margin" w:x="6856" w:y="11934"/>
        <w:rPr>
          <w:rStyle w:val="C21"/>
          <w:rtl w:val="0"/>
        </w:rPr>
      </w:pPr>
      <w:r>
        <w:rPr>
          <w:rStyle w:val="C21"/>
          <w:rtl w:val="0"/>
        </w:rPr>
        <w:t>Ústní ověření</w:t>
      </w:r>
    </w:p>
    <w:p>
      <w:pPr>
        <w:pStyle w:val="P16"/>
        <w:framePr w:w="6710" w:h="376" w:hRule="exact" w:wrap="none" w:vAnchor="page" w:hAnchor="margin" w:x="45" w:y="12254"/>
        <w:rPr>
          <w:rStyle w:val="C3"/>
          <w:rtl w:val="0"/>
        </w:rPr>
      </w:pPr>
    </w:p>
    <w:p>
      <w:pPr>
        <w:pStyle w:val="P17"/>
        <w:framePr w:w="6658" w:h="249" w:hRule="exact" w:wrap="none" w:vAnchor="page" w:hAnchor="margin" w:x="71" w:y="12310"/>
        <w:rPr>
          <w:rStyle w:val="C13"/>
          <w:rtl w:val="0"/>
        </w:rPr>
      </w:pPr>
      <w:r>
        <w:rPr>
          <w:rStyle w:val="C13"/>
          <w:rtl w:val="0"/>
        </w:rPr>
        <w:t>b) Předvést obsluhu a údržbu kovářských výhní a pecí</w:t>
      </w:r>
    </w:p>
    <w:p>
      <w:pPr>
        <w:pStyle w:val="P30"/>
        <w:framePr w:w="3921" w:h="376" w:hRule="exact" w:wrap="none" w:vAnchor="page" w:hAnchor="margin" w:x="6800" w:y="12254"/>
        <w:rPr>
          <w:rStyle w:val="C3"/>
          <w:rtl w:val="0"/>
        </w:rPr>
      </w:pPr>
    </w:p>
    <w:p>
      <w:pPr>
        <w:pStyle w:val="P31"/>
        <w:framePr w:w="3839" w:h="249" w:hRule="exact" w:wrap="none" w:vAnchor="page" w:hAnchor="margin" w:x="6856" w:y="12310"/>
        <w:rPr>
          <w:rStyle w:val="C22"/>
          <w:rtl w:val="0"/>
        </w:rPr>
      </w:pPr>
      <w:r>
        <w:rPr>
          <w:rStyle w:val="C22"/>
          <w:rtl w:val="0"/>
        </w:rPr>
        <w:t>Praktické předvedení</w:t>
      </w:r>
    </w:p>
    <w:p>
      <w:pPr>
        <w:pStyle w:val="P32"/>
        <w:framePr w:w="10710" w:h="248" w:hRule="exact" w:wrap="none" w:vAnchor="page" w:hAnchor="margin" w:x="28" w:y="127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Umělecký zámečník, 15.6.2026 22:26:33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Zhotovování nástrojů pro potřeby uměleckého zámečnictví, např. tvarovacích kladiv, kleští, sekáčů apod.</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Zvolit technologický postup a techniku výroby, případně úpravy vybraného konkrétního nářadí nebo nástroje pro provádění uměleckokozámečnických prací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Vyrobit, případně upravit konkrétní nářadí nebo nástroj zvoleným technologickým postupem</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w:t>
      </w:r>
    </w:p>
    <w:p>
      <w:pPr>
        <w:pStyle w:val="P12"/>
        <w:framePr w:w="6710" w:h="376" w:hRule="exact" w:wrap="none" w:vAnchor="page" w:hAnchor="margin" w:x="45" w:y="4615"/>
        <w:rPr>
          <w:rStyle w:val="C3"/>
          <w:rtl w:val="0"/>
        </w:rPr>
      </w:pPr>
    </w:p>
    <w:p>
      <w:pPr>
        <w:pStyle w:val="P13"/>
        <w:framePr w:w="6658" w:h="249" w:hRule="exact" w:wrap="none" w:vAnchor="page" w:hAnchor="margin" w:x="71" w:y="4671"/>
        <w:rPr>
          <w:rStyle w:val="C11"/>
          <w:rtl w:val="0"/>
        </w:rPr>
      </w:pPr>
      <w:r>
        <w:rPr>
          <w:rStyle w:val="C11"/>
          <w:rtl w:val="0"/>
        </w:rPr>
        <w:t>c) Upravit konkrétní nářadí nebo nástroj tepelným zpracováním</w:t>
      </w:r>
    </w:p>
    <w:p>
      <w:pPr>
        <w:pStyle w:val="P28"/>
        <w:framePr w:w="3921" w:h="376" w:hRule="exact" w:wrap="none" w:vAnchor="page" w:hAnchor="margin" w:x="6800" w:y="4615"/>
        <w:rPr>
          <w:rStyle w:val="C3"/>
          <w:rtl w:val="0"/>
        </w:rPr>
      </w:pPr>
    </w:p>
    <w:p>
      <w:pPr>
        <w:pStyle w:val="P29"/>
        <w:framePr w:w="3839" w:h="249" w:hRule="exact" w:wrap="none" w:vAnchor="page" w:hAnchor="margin" w:x="6856" w:y="4671"/>
        <w:rPr>
          <w:rStyle w:val="C21"/>
          <w:rtl w:val="0"/>
        </w:rPr>
      </w:pPr>
      <w:r>
        <w:rPr>
          <w:rStyle w:val="C21"/>
          <w:rtl w:val="0"/>
        </w:rPr>
        <w:t>Praktické předvedení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547" w:hRule="exact" w:wrap="none" w:vAnchor="page" w:hAnchor="margin" w:x="28" w:y="5540"/>
        <w:rPr>
          <w:rStyle w:val="C18"/>
          <w:rtl w:val="0"/>
        </w:rPr>
      </w:pPr>
      <w:r>
        <w:rPr>
          <w:rStyle w:val="C18"/>
          <w:rtl w:val="0"/>
        </w:rPr>
        <w:t>Zhotovování výrobků uměleckého zámečnictví, např. klik a štítů, mříží, vrat, plastik, točitých schodišť, ozdobných klíčů apod.</w:t>
      </w:r>
    </w:p>
    <w:p>
      <w:pPr>
        <w:pStyle w:val="P24"/>
        <w:framePr w:w="6713" w:h="376" w:hRule="exact" w:wrap="none" w:vAnchor="page" w:hAnchor="margin" w:x="45" w:y="6187"/>
        <w:rPr>
          <w:rStyle w:val="C3"/>
          <w:rtl w:val="0"/>
        </w:rPr>
      </w:pPr>
    </w:p>
    <w:p>
      <w:pPr>
        <w:pStyle w:val="P25"/>
        <w:framePr w:w="6661" w:h="249" w:hRule="exact" w:wrap="none" w:vAnchor="page" w:hAnchor="margin" w:x="71" w:y="6258"/>
        <w:rPr>
          <w:rStyle w:val="C19"/>
          <w:rtl w:val="0"/>
        </w:rPr>
      </w:pPr>
      <w:r>
        <w:rPr>
          <w:rStyle w:val="C19"/>
          <w:rtl w:val="0"/>
        </w:rPr>
        <w:t>Kritéria hodnocení</w:t>
      </w:r>
    </w:p>
    <w:p>
      <w:pPr>
        <w:pStyle w:val="P26"/>
        <w:framePr w:w="3918" w:h="376" w:hRule="exact" w:wrap="none" w:vAnchor="page" w:hAnchor="margin" w:x="6803" w:y="6187"/>
        <w:rPr>
          <w:rStyle w:val="C3"/>
          <w:rtl w:val="0"/>
        </w:rPr>
      </w:pPr>
    </w:p>
    <w:p>
      <w:pPr>
        <w:pStyle w:val="P27"/>
        <w:framePr w:w="3836" w:h="249" w:hRule="exact" w:wrap="none" w:vAnchor="page" w:hAnchor="margin" w:x="6859" w:y="6258"/>
        <w:rPr>
          <w:rStyle w:val="C20"/>
          <w:rtl w:val="0"/>
        </w:rPr>
      </w:pPr>
      <w:r>
        <w:rPr>
          <w:rStyle w:val="C20"/>
          <w:rtl w:val="0"/>
        </w:rPr>
        <w:t>Způsoby ověření</w:t>
      </w:r>
    </w:p>
    <w:p>
      <w:pPr>
        <w:pStyle w:val="P12"/>
        <w:framePr w:w="6710" w:h="607" w:hRule="exact" w:wrap="none" w:vAnchor="page" w:hAnchor="margin" w:x="45" w:y="6563"/>
        <w:rPr>
          <w:rStyle w:val="C3"/>
          <w:rtl w:val="0"/>
        </w:rPr>
      </w:pPr>
    </w:p>
    <w:p>
      <w:pPr>
        <w:pStyle w:val="P13"/>
        <w:framePr w:w="6658" w:h="480" w:hRule="exact" w:wrap="none" w:vAnchor="page" w:hAnchor="margin" w:x="71" w:y="6619"/>
        <w:rPr>
          <w:rStyle w:val="C11"/>
          <w:rtl w:val="0"/>
        </w:rPr>
      </w:pPr>
      <w:r>
        <w:rPr>
          <w:rStyle w:val="C11"/>
          <w:rtl w:val="0"/>
        </w:rPr>
        <w:t>a) Zvolit technologický postup a stanovit návaznost pracovních operací při zhotovování vybraného uměleckozámečnického stavebního prvku</w:t>
      </w:r>
    </w:p>
    <w:p>
      <w:pPr>
        <w:pStyle w:val="P28"/>
        <w:framePr w:w="3921" w:h="607" w:hRule="exact" w:wrap="none" w:vAnchor="page" w:hAnchor="margin" w:x="6800" w:y="6563"/>
        <w:rPr>
          <w:rStyle w:val="C3"/>
          <w:rtl w:val="0"/>
        </w:rPr>
      </w:pPr>
    </w:p>
    <w:p>
      <w:pPr>
        <w:pStyle w:val="P29"/>
        <w:framePr w:w="3839" w:h="480" w:hRule="exact" w:wrap="none" w:vAnchor="page" w:hAnchor="margin" w:x="6856" w:y="6619"/>
        <w:rPr>
          <w:rStyle w:val="C21"/>
          <w:rtl w:val="0"/>
        </w:rPr>
      </w:pPr>
      <w:r>
        <w:rPr>
          <w:rStyle w:val="C21"/>
          <w:rtl w:val="0"/>
        </w:rPr>
        <w:t>Praktické předvedení s ústní obhajobou</w:t>
      </w:r>
    </w:p>
    <w:p>
      <w:pPr>
        <w:pStyle w:val="P16"/>
        <w:framePr w:w="6710" w:h="376" w:hRule="exact" w:wrap="none" w:vAnchor="page" w:hAnchor="margin" w:x="45" w:y="7170"/>
        <w:rPr>
          <w:rStyle w:val="C3"/>
          <w:rtl w:val="0"/>
        </w:rPr>
      </w:pPr>
    </w:p>
    <w:p>
      <w:pPr>
        <w:pStyle w:val="P17"/>
        <w:framePr w:w="6658" w:h="249" w:hRule="exact" w:wrap="none" w:vAnchor="page" w:hAnchor="margin" w:x="71" w:y="7226"/>
        <w:rPr>
          <w:rStyle w:val="C13"/>
          <w:rtl w:val="0"/>
        </w:rPr>
      </w:pPr>
      <w:r>
        <w:rPr>
          <w:rStyle w:val="C13"/>
          <w:rtl w:val="0"/>
        </w:rPr>
        <w:t>b) Zvolit vhodný materiál, nástroje a nářadí</w:t>
      </w:r>
    </w:p>
    <w:p>
      <w:pPr>
        <w:pStyle w:val="P30"/>
        <w:framePr w:w="3921" w:h="376" w:hRule="exact" w:wrap="none" w:vAnchor="page" w:hAnchor="margin" w:x="6800" w:y="7170"/>
        <w:rPr>
          <w:rStyle w:val="C3"/>
          <w:rtl w:val="0"/>
        </w:rPr>
      </w:pPr>
    </w:p>
    <w:p>
      <w:pPr>
        <w:pStyle w:val="P31"/>
        <w:framePr w:w="3839" w:h="249" w:hRule="exact" w:wrap="none" w:vAnchor="page" w:hAnchor="margin" w:x="6856" w:y="7226"/>
        <w:rPr>
          <w:rStyle w:val="C22"/>
          <w:rtl w:val="0"/>
        </w:rPr>
      </w:pPr>
      <w:r>
        <w:rPr>
          <w:rStyle w:val="C22"/>
          <w:rtl w:val="0"/>
        </w:rPr>
        <w:t>Ústní ověření</w:t>
      </w:r>
    </w:p>
    <w:p>
      <w:pPr>
        <w:pStyle w:val="P12"/>
        <w:framePr w:w="6710" w:h="376" w:hRule="exact" w:wrap="none" w:vAnchor="page" w:hAnchor="margin" w:x="45" w:y="7546"/>
        <w:rPr>
          <w:rStyle w:val="C3"/>
          <w:rtl w:val="0"/>
        </w:rPr>
      </w:pPr>
    </w:p>
    <w:p>
      <w:pPr>
        <w:pStyle w:val="P13"/>
        <w:framePr w:w="6658" w:h="249" w:hRule="exact" w:wrap="none" w:vAnchor="page" w:hAnchor="margin" w:x="71" w:y="7602"/>
        <w:rPr>
          <w:rStyle w:val="C11"/>
          <w:rtl w:val="0"/>
        </w:rPr>
      </w:pPr>
      <w:r>
        <w:rPr>
          <w:rStyle w:val="C11"/>
          <w:rtl w:val="0"/>
        </w:rPr>
        <w:t>c) Zhotovit vybraný prvek</w:t>
      </w:r>
    </w:p>
    <w:p>
      <w:pPr>
        <w:pStyle w:val="P28"/>
        <w:framePr w:w="3921" w:h="376" w:hRule="exact" w:wrap="none" w:vAnchor="page" w:hAnchor="margin" w:x="6800" w:y="7546"/>
        <w:rPr>
          <w:rStyle w:val="C3"/>
          <w:rtl w:val="0"/>
        </w:rPr>
      </w:pPr>
    </w:p>
    <w:p>
      <w:pPr>
        <w:pStyle w:val="P29"/>
        <w:framePr w:w="3839" w:h="249" w:hRule="exact" w:wrap="none" w:vAnchor="page" w:hAnchor="margin" w:x="6856" w:y="7602"/>
        <w:rPr>
          <w:rStyle w:val="C21"/>
          <w:rtl w:val="0"/>
        </w:rPr>
      </w:pPr>
      <w:r>
        <w:rPr>
          <w:rStyle w:val="C21"/>
          <w:rtl w:val="0"/>
        </w:rPr>
        <w:t>Praktické předvedení</w:t>
      </w:r>
    </w:p>
    <w:p>
      <w:pPr>
        <w:pStyle w:val="P16"/>
        <w:framePr w:w="6710" w:h="376" w:hRule="exact" w:wrap="none" w:vAnchor="page" w:hAnchor="margin" w:x="45" w:y="7922"/>
        <w:rPr>
          <w:rStyle w:val="C3"/>
          <w:rtl w:val="0"/>
        </w:rPr>
      </w:pPr>
    </w:p>
    <w:p>
      <w:pPr>
        <w:pStyle w:val="P17"/>
        <w:framePr w:w="6658" w:h="249" w:hRule="exact" w:wrap="none" w:vAnchor="page" w:hAnchor="margin" w:x="71" w:y="7978"/>
        <w:rPr>
          <w:rStyle w:val="C13"/>
          <w:rtl w:val="0"/>
        </w:rPr>
      </w:pPr>
      <w:r>
        <w:rPr>
          <w:rStyle w:val="C13"/>
          <w:rtl w:val="0"/>
        </w:rPr>
        <w:t>d) Zhotovit třískovým obráběním čep kliky dle výkresu</w:t>
      </w:r>
    </w:p>
    <w:p>
      <w:pPr>
        <w:pStyle w:val="P30"/>
        <w:framePr w:w="3921" w:h="376" w:hRule="exact" w:wrap="none" w:vAnchor="page" w:hAnchor="margin" w:x="6800" w:y="7922"/>
        <w:rPr>
          <w:rStyle w:val="C3"/>
          <w:rtl w:val="0"/>
        </w:rPr>
      </w:pPr>
    </w:p>
    <w:p>
      <w:pPr>
        <w:pStyle w:val="P31"/>
        <w:framePr w:w="3839" w:h="249" w:hRule="exact" w:wrap="none" w:vAnchor="page" w:hAnchor="margin" w:x="6856" w:y="7978"/>
        <w:rPr>
          <w:rStyle w:val="C22"/>
          <w:rtl w:val="0"/>
        </w:rPr>
      </w:pPr>
      <w:r>
        <w:rPr>
          <w:rStyle w:val="C22"/>
          <w:rtl w:val="0"/>
        </w:rPr>
        <w:t>Praktické předvedení</w:t>
      </w:r>
    </w:p>
    <w:p>
      <w:pPr>
        <w:pStyle w:val="P32"/>
        <w:framePr w:w="10710" w:h="248" w:hRule="exact" w:wrap="none" w:vAnchor="page" w:hAnchor="margin" w:x="28" w:y="8412"/>
        <w:rPr>
          <w:rStyle w:val="C23"/>
          <w:rtl w:val="0"/>
        </w:rPr>
      </w:pPr>
      <w:r>
        <w:rPr>
          <w:rStyle w:val="C23"/>
          <w:rtl w:val="0"/>
        </w:rPr>
        <w:t>Je třeba splnit všechna kritéria.</w:t>
      </w:r>
    </w:p>
    <w:p>
      <w:pPr>
        <w:pStyle w:val="P23"/>
        <w:framePr w:w="10710" w:h="340" w:hRule="exact" w:wrap="none" w:vAnchor="page" w:hAnchor="margin" w:x="28" w:y="8848"/>
        <w:rPr>
          <w:rStyle w:val="C18"/>
          <w:rtl w:val="0"/>
        </w:rPr>
      </w:pPr>
      <w:r>
        <w:rPr>
          <w:rStyle w:val="C18"/>
          <w:rtl w:val="0"/>
        </w:rPr>
        <w:t>Zhotovování předmětů tepaných z měděných, mosazných a ocelových plechů</w:t>
      </w:r>
    </w:p>
    <w:p>
      <w:pPr>
        <w:pStyle w:val="P24"/>
        <w:framePr w:w="6713" w:h="376" w:hRule="exact" w:wrap="none" w:vAnchor="page" w:hAnchor="margin" w:x="45" w:y="9287"/>
        <w:rPr>
          <w:rStyle w:val="C3"/>
          <w:rtl w:val="0"/>
        </w:rPr>
      </w:pPr>
    </w:p>
    <w:p>
      <w:pPr>
        <w:pStyle w:val="P25"/>
        <w:framePr w:w="6661" w:h="249" w:hRule="exact" w:wrap="none" w:vAnchor="page" w:hAnchor="margin" w:x="71" w:y="9358"/>
        <w:rPr>
          <w:rStyle w:val="C19"/>
          <w:rtl w:val="0"/>
        </w:rPr>
      </w:pPr>
      <w:r>
        <w:rPr>
          <w:rStyle w:val="C19"/>
          <w:rtl w:val="0"/>
        </w:rPr>
        <w:t>Kritéria hodnocení</w:t>
      </w:r>
    </w:p>
    <w:p>
      <w:pPr>
        <w:pStyle w:val="P26"/>
        <w:framePr w:w="3918" w:h="376" w:hRule="exact" w:wrap="none" w:vAnchor="page" w:hAnchor="margin" w:x="6803" w:y="9287"/>
        <w:rPr>
          <w:rStyle w:val="C3"/>
          <w:rtl w:val="0"/>
        </w:rPr>
      </w:pPr>
    </w:p>
    <w:p>
      <w:pPr>
        <w:pStyle w:val="P27"/>
        <w:framePr w:w="3836" w:h="249" w:hRule="exact" w:wrap="none" w:vAnchor="page" w:hAnchor="margin" w:x="6859" w:y="9358"/>
        <w:rPr>
          <w:rStyle w:val="C20"/>
          <w:rtl w:val="0"/>
        </w:rPr>
      </w:pPr>
      <w:r>
        <w:rPr>
          <w:rStyle w:val="C20"/>
          <w:rtl w:val="0"/>
        </w:rPr>
        <w:t>Způsoby ověření</w:t>
      </w:r>
    </w:p>
    <w:p>
      <w:pPr>
        <w:pStyle w:val="P12"/>
        <w:framePr w:w="6710" w:h="376" w:hRule="exact" w:wrap="none" w:vAnchor="page" w:hAnchor="margin" w:x="45" w:y="9663"/>
        <w:rPr>
          <w:rStyle w:val="C3"/>
          <w:rtl w:val="0"/>
        </w:rPr>
      </w:pPr>
    </w:p>
    <w:p>
      <w:pPr>
        <w:pStyle w:val="P13"/>
        <w:framePr w:w="6658" w:h="249" w:hRule="exact" w:wrap="none" w:vAnchor="page" w:hAnchor="margin" w:x="71" w:y="9719"/>
        <w:rPr>
          <w:rStyle w:val="C11"/>
          <w:rtl w:val="0"/>
        </w:rPr>
      </w:pPr>
      <w:r>
        <w:rPr>
          <w:rStyle w:val="C11"/>
          <w:rtl w:val="0"/>
        </w:rPr>
        <w:t>a) Zvolit technologický postup, materiál a nářadí určeného tepaného výrobku</w:t>
      </w:r>
    </w:p>
    <w:p>
      <w:pPr>
        <w:pStyle w:val="P28"/>
        <w:framePr w:w="3921" w:h="376" w:hRule="exact" w:wrap="none" w:vAnchor="page" w:hAnchor="margin" w:x="6800" w:y="9663"/>
        <w:rPr>
          <w:rStyle w:val="C3"/>
          <w:rtl w:val="0"/>
        </w:rPr>
      </w:pPr>
    </w:p>
    <w:p>
      <w:pPr>
        <w:pStyle w:val="P29"/>
        <w:framePr w:w="3839" w:h="249" w:hRule="exact" w:wrap="none" w:vAnchor="page" w:hAnchor="margin" w:x="6856" w:y="9719"/>
        <w:rPr>
          <w:rStyle w:val="C21"/>
          <w:rtl w:val="0"/>
        </w:rPr>
      </w:pPr>
      <w:r>
        <w:rPr>
          <w:rStyle w:val="C21"/>
          <w:rtl w:val="0"/>
        </w:rPr>
        <w:t>Praktické předvedení s ústní obhajobou</w:t>
      </w:r>
    </w:p>
    <w:p>
      <w:pPr>
        <w:pStyle w:val="P16"/>
        <w:framePr w:w="6710" w:h="376" w:hRule="exact" w:wrap="none" w:vAnchor="page" w:hAnchor="margin" w:x="45" w:y="10039"/>
        <w:rPr>
          <w:rStyle w:val="C3"/>
          <w:rtl w:val="0"/>
        </w:rPr>
      </w:pPr>
    </w:p>
    <w:p>
      <w:pPr>
        <w:pStyle w:val="P17"/>
        <w:framePr w:w="6658" w:h="249" w:hRule="exact" w:wrap="none" w:vAnchor="page" w:hAnchor="margin" w:x="71" w:y="10095"/>
        <w:rPr>
          <w:rStyle w:val="C13"/>
          <w:rtl w:val="0"/>
        </w:rPr>
      </w:pPr>
      <w:r>
        <w:rPr>
          <w:rStyle w:val="C13"/>
          <w:rtl w:val="0"/>
        </w:rPr>
        <w:t>b) Zhotovit zadaný tepaný předmět</w:t>
      </w:r>
    </w:p>
    <w:p>
      <w:pPr>
        <w:pStyle w:val="P30"/>
        <w:framePr w:w="3921" w:h="376" w:hRule="exact" w:wrap="none" w:vAnchor="page" w:hAnchor="margin" w:x="6800" w:y="10039"/>
        <w:rPr>
          <w:rStyle w:val="C3"/>
          <w:rtl w:val="0"/>
        </w:rPr>
      </w:pPr>
    </w:p>
    <w:p>
      <w:pPr>
        <w:pStyle w:val="P31"/>
        <w:framePr w:w="3839" w:h="249" w:hRule="exact" w:wrap="none" w:vAnchor="page" w:hAnchor="margin" w:x="6856" w:y="10095"/>
        <w:rPr>
          <w:rStyle w:val="C22"/>
          <w:rtl w:val="0"/>
        </w:rPr>
      </w:pPr>
      <w:r>
        <w:rPr>
          <w:rStyle w:val="C22"/>
          <w:rtl w:val="0"/>
        </w:rPr>
        <w:t>Praktické předvedení</w:t>
      </w:r>
    </w:p>
    <w:p>
      <w:pPr>
        <w:pStyle w:val="P32"/>
        <w:framePr w:w="10710" w:h="248" w:hRule="exact" w:wrap="none" w:vAnchor="page" w:hAnchor="margin" w:x="28" w:y="10529"/>
        <w:rPr>
          <w:rStyle w:val="C23"/>
          <w:rtl w:val="0"/>
        </w:rPr>
      </w:pPr>
      <w:r>
        <w:rPr>
          <w:rStyle w:val="C23"/>
          <w:rtl w:val="0"/>
        </w:rPr>
        <w:t>Je třeba splnit obě kritéria.</w:t>
      </w:r>
    </w:p>
    <w:p>
      <w:pPr>
        <w:pStyle w:val="P23"/>
        <w:framePr w:w="10710" w:h="547" w:hRule="exact" w:wrap="none" w:vAnchor="page" w:hAnchor="margin" w:x="28" w:y="10965"/>
        <w:rPr>
          <w:rStyle w:val="C18"/>
          <w:rtl w:val="0"/>
        </w:rPr>
      </w:pPr>
      <w:r>
        <w:rPr>
          <w:rStyle w:val="C18"/>
          <w:rtl w:val="0"/>
        </w:rPr>
        <w:t>Povrchové úpravy výrobků uměleckého zámečnictví cínováním, chemickým barvením a nátěrovými barvami</w:t>
      </w:r>
    </w:p>
    <w:p>
      <w:pPr>
        <w:pStyle w:val="P24"/>
        <w:framePr w:w="6713" w:h="376" w:hRule="exact" w:wrap="none" w:vAnchor="page" w:hAnchor="margin" w:x="45" w:y="11611"/>
        <w:rPr>
          <w:rStyle w:val="C3"/>
          <w:rtl w:val="0"/>
        </w:rPr>
      </w:pPr>
    </w:p>
    <w:p>
      <w:pPr>
        <w:pStyle w:val="P25"/>
        <w:framePr w:w="6661" w:h="249" w:hRule="exact" w:wrap="none" w:vAnchor="page" w:hAnchor="margin" w:x="71" w:y="11682"/>
        <w:rPr>
          <w:rStyle w:val="C19"/>
          <w:rtl w:val="0"/>
        </w:rPr>
      </w:pPr>
      <w:r>
        <w:rPr>
          <w:rStyle w:val="C19"/>
          <w:rtl w:val="0"/>
        </w:rPr>
        <w:t>Kritéria hodnocení</w:t>
      </w:r>
    </w:p>
    <w:p>
      <w:pPr>
        <w:pStyle w:val="P26"/>
        <w:framePr w:w="3918" w:h="376" w:hRule="exact" w:wrap="none" w:vAnchor="page" w:hAnchor="margin" w:x="6803" w:y="11611"/>
        <w:rPr>
          <w:rStyle w:val="C3"/>
          <w:rtl w:val="0"/>
        </w:rPr>
      </w:pPr>
    </w:p>
    <w:p>
      <w:pPr>
        <w:pStyle w:val="P27"/>
        <w:framePr w:w="3836" w:h="249" w:hRule="exact" w:wrap="none" w:vAnchor="page" w:hAnchor="margin" w:x="6859" w:y="11682"/>
        <w:rPr>
          <w:rStyle w:val="C20"/>
          <w:rtl w:val="0"/>
        </w:rPr>
      </w:pPr>
      <w:r>
        <w:rPr>
          <w:rStyle w:val="C20"/>
          <w:rtl w:val="0"/>
        </w:rPr>
        <w:t>Způsoby ověření</w:t>
      </w:r>
    </w:p>
    <w:p>
      <w:pPr>
        <w:pStyle w:val="P12"/>
        <w:framePr w:w="6710" w:h="607" w:hRule="exact" w:wrap="none" w:vAnchor="page" w:hAnchor="margin" w:x="45" w:y="11987"/>
        <w:rPr>
          <w:rStyle w:val="C3"/>
          <w:rtl w:val="0"/>
        </w:rPr>
      </w:pPr>
    </w:p>
    <w:p>
      <w:pPr>
        <w:pStyle w:val="P13"/>
        <w:framePr w:w="6658" w:h="480" w:hRule="exact" w:wrap="none" w:vAnchor="page" w:hAnchor="margin" w:x="71" w:y="12043"/>
        <w:rPr>
          <w:rStyle w:val="C11"/>
          <w:rtl w:val="0"/>
        </w:rPr>
      </w:pPr>
      <w:r>
        <w:rPr>
          <w:rStyle w:val="C11"/>
          <w:rtl w:val="0"/>
        </w:rPr>
        <w:t>a) Popsat techniky a postupy provádění povrchových úprav kovů pro použití v interiéru a exteriéru</w:t>
      </w:r>
    </w:p>
    <w:p>
      <w:pPr>
        <w:pStyle w:val="P28"/>
        <w:framePr w:w="3921" w:h="607" w:hRule="exact" w:wrap="none" w:vAnchor="page" w:hAnchor="margin" w:x="6800" w:y="11987"/>
        <w:rPr>
          <w:rStyle w:val="C3"/>
          <w:rtl w:val="0"/>
        </w:rPr>
      </w:pPr>
    </w:p>
    <w:p>
      <w:pPr>
        <w:pStyle w:val="P29"/>
        <w:framePr w:w="3839" w:h="480" w:hRule="exact" w:wrap="none" w:vAnchor="page" w:hAnchor="margin" w:x="6856" w:y="12043"/>
        <w:rPr>
          <w:rStyle w:val="C21"/>
          <w:rtl w:val="0"/>
        </w:rPr>
      </w:pPr>
      <w:r>
        <w:rPr>
          <w:rStyle w:val="C21"/>
          <w:rtl w:val="0"/>
        </w:rPr>
        <w:t>Ústní nebo písemné ověření</w:t>
      </w:r>
    </w:p>
    <w:p>
      <w:pPr>
        <w:pStyle w:val="P16"/>
        <w:framePr w:w="6710" w:h="607" w:hRule="exact" w:wrap="none" w:vAnchor="page" w:hAnchor="margin" w:x="45" w:y="12594"/>
        <w:rPr>
          <w:rStyle w:val="C3"/>
          <w:rtl w:val="0"/>
        </w:rPr>
      </w:pPr>
    </w:p>
    <w:p>
      <w:pPr>
        <w:pStyle w:val="P17"/>
        <w:framePr w:w="6658" w:h="480" w:hRule="exact" w:wrap="none" w:vAnchor="page" w:hAnchor="margin" w:x="71" w:y="12650"/>
        <w:rPr>
          <w:rStyle w:val="C13"/>
          <w:rtl w:val="0"/>
        </w:rPr>
      </w:pPr>
      <w:r>
        <w:rPr>
          <w:rStyle w:val="C13"/>
          <w:rtl w:val="0"/>
        </w:rPr>
        <w:t>b) Zvolit vhodnou povrchovou úpravu zadaného uměleckozámečnického výrobku</w:t>
      </w:r>
    </w:p>
    <w:p>
      <w:pPr>
        <w:pStyle w:val="P30"/>
        <w:framePr w:w="3921" w:h="607" w:hRule="exact" w:wrap="none" w:vAnchor="page" w:hAnchor="margin" w:x="6800" w:y="12594"/>
        <w:rPr>
          <w:rStyle w:val="C3"/>
          <w:rtl w:val="0"/>
        </w:rPr>
      </w:pPr>
    </w:p>
    <w:p>
      <w:pPr>
        <w:pStyle w:val="P31"/>
        <w:framePr w:w="3839" w:h="480" w:hRule="exact" w:wrap="none" w:vAnchor="page" w:hAnchor="margin" w:x="6856" w:y="12650"/>
        <w:rPr>
          <w:rStyle w:val="C22"/>
          <w:rtl w:val="0"/>
        </w:rPr>
      </w:pPr>
      <w:r>
        <w:rPr>
          <w:rStyle w:val="C22"/>
          <w:rtl w:val="0"/>
        </w:rPr>
        <w:t>Ústní ověření</w:t>
      </w:r>
    </w:p>
    <w:p>
      <w:pPr>
        <w:pStyle w:val="P12"/>
        <w:framePr w:w="6710" w:h="376" w:hRule="exact" w:wrap="none" w:vAnchor="page" w:hAnchor="margin" w:x="45" w:y="13201"/>
        <w:rPr>
          <w:rStyle w:val="C3"/>
          <w:rtl w:val="0"/>
        </w:rPr>
      </w:pPr>
    </w:p>
    <w:p>
      <w:pPr>
        <w:pStyle w:val="P13"/>
        <w:framePr w:w="6658" w:h="249" w:hRule="exact" w:wrap="none" w:vAnchor="page" w:hAnchor="margin" w:x="71" w:y="13257"/>
        <w:rPr>
          <w:rStyle w:val="C11"/>
          <w:rtl w:val="0"/>
        </w:rPr>
      </w:pPr>
      <w:r>
        <w:rPr>
          <w:rStyle w:val="C11"/>
          <w:rtl w:val="0"/>
        </w:rPr>
        <w:t>c) Prakticky provést zvolenou povrchovou úpravu</w:t>
      </w:r>
    </w:p>
    <w:p>
      <w:pPr>
        <w:pStyle w:val="P28"/>
        <w:framePr w:w="3921" w:h="376" w:hRule="exact" w:wrap="none" w:vAnchor="page" w:hAnchor="margin" w:x="6800" w:y="13201"/>
        <w:rPr>
          <w:rStyle w:val="C3"/>
          <w:rtl w:val="0"/>
        </w:rPr>
      </w:pPr>
    </w:p>
    <w:p>
      <w:pPr>
        <w:pStyle w:val="P29"/>
        <w:framePr w:w="3839" w:h="249" w:hRule="exact" w:wrap="none" w:vAnchor="page" w:hAnchor="margin" w:x="6856" w:y="13257"/>
        <w:rPr>
          <w:rStyle w:val="C21"/>
          <w:rtl w:val="0"/>
        </w:rPr>
      </w:pPr>
      <w:r>
        <w:rPr>
          <w:rStyle w:val="C21"/>
          <w:rtl w:val="0"/>
        </w:rPr>
        <w:t>Praktické předvedení</w:t>
      </w:r>
    </w:p>
    <w:p>
      <w:pPr>
        <w:pStyle w:val="P32"/>
        <w:framePr w:w="10710" w:h="248" w:hRule="exact" w:wrap="none" w:vAnchor="page" w:hAnchor="margin" w:x="28" w:y="13691"/>
        <w:rPr>
          <w:rStyle w:val="C23"/>
          <w:rtl w:val="0"/>
        </w:rPr>
      </w:pPr>
      <w:r>
        <w:rPr>
          <w:rStyle w:val="C23"/>
          <w:rtl w:val="0"/>
        </w:rPr>
        <w:t>Je třeba splnit všechna kritéria.</w:t>
      </w:r>
    </w:p>
    <w:p>
      <w:pPr>
        <w:pStyle w:val="P23"/>
        <w:framePr w:w="10710" w:h="340" w:hRule="exact" w:wrap="none" w:vAnchor="page" w:hAnchor="margin" w:x="28" w:y="14126"/>
        <w:rPr>
          <w:rStyle w:val="C18"/>
          <w:rtl w:val="0"/>
        </w:rPr>
      </w:pPr>
      <w:r>
        <w:rPr>
          <w:rStyle w:val="C18"/>
          <w:rtl w:val="0"/>
        </w:rPr>
        <w:t>Montáž výrobků uměleckého kovářství a zámečnictví</w:t>
      </w:r>
    </w:p>
    <w:p>
      <w:pPr>
        <w:pStyle w:val="P24"/>
        <w:framePr w:w="6713" w:h="376" w:hRule="exact" w:wrap="none" w:vAnchor="page" w:hAnchor="margin" w:x="45" w:y="14566"/>
        <w:rPr>
          <w:rStyle w:val="C3"/>
          <w:rtl w:val="0"/>
        </w:rPr>
      </w:pPr>
    </w:p>
    <w:p>
      <w:pPr>
        <w:pStyle w:val="P25"/>
        <w:framePr w:w="6661" w:h="249" w:hRule="exact" w:wrap="none" w:vAnchor="page" w:hAnchor="margin" w:x="71" w:y="14637"/>
        <w:rPr>
          <w:rStyle w:val="C19"/>
          <w:rtl w:val="0"/>
        </w:rPr>
      </w:pPr>
      <w:r>
        <w:rPr>
          <w:rStyle w:val="C19"/>
          <w:rtl w:val="0"/>
        </w:rPr>
        <w:t>Kritéria hodnocení</w:t>
      </w:r>
    </w:p>
    <w:p>
      <w:pPr>
        <w:pStyle w:val="P26"/>
        <w:framePr w:w="3918" w:h="376" w:hRule="exact" w:wrap="none" w:vAnchor="page" w:hAnchor="margin" w:x="6803" w:y="14566"/>
        <w:rPr>
          <w:rStyle w:val="C3"/>
          <w:rtl w:val="0"/>
        </w:rPr>
      </w:pPr>
    </w:p>
    <w:p>
      <w:pPr>
        <w:pStyle w:val="P27"/>
        <w:framePr w:w="3836" w:h="249" w:hRule="exact" w:wrap="none" w:vAnchor="page" w:hAnchor="margin" w:x="6859" w:y="14637"/>
        <w:rPr>
          <w:rStyle w:val="C20"/>
          <w:rtl w:val="0"/>
        </w:rPr>
      </w:pPr>
      <w:r>
        <w:rPr>
          <w:rStyle w:val="C20"/>
          <w:rtl w:val="0"/>
        </w:rPr>
        <w:t>Způsoby ověření</w:t>
      </w:r>
    </w:p>
    <w:p>
      <w:pPr>
        <w:pStyle w:val="P12"/>
        <w:framePr w:w="6710" w:h="376" w:hRule="exact" w:wrap="none" w:vAnchor="page" w:hAnchor="margin" w:x="45" w:y="14942"/>
        <w:rPr>
          <w:rStyle w:val="C3"/>
          <w:rtl w:val="0"/>
        </w:rPr>
      </w:pPr>
    </w:p>
    <w:p>
      <w:pPr>
        <w:pStyle w:val="P13"/>
        <w:framePr w:w="6658" w:h="249" w:hRule="exact" w:wrap="none" w:vAnchor="page" w:hAnchor="margin" w:x="71" w:y="14998"/>
        <w:rPr>
          <w:rStyle w:val="C11"/>
          <w:rtl w:val="0"/>
        </w:rPr>
      </w:pPr>
      <w:r>
        <w:rPr>
          <w:rStyle w:val="C11"/>
          <w:rtl w:val="0"/>
        </w:rPr>
        <w:t>a) Navrhnout způsob montáže zadaného výrobku</w:t>
      </w:r>
    </w:p>
    <w:p>
      <w:pPr>
        <w:pStyle w:val="P28"/>
        <w:framePr w:w="3921" w:h="376" w:hRule="exact" w:wrap="none" w:vAnchor="page" w:hAnchor="margin" w:x="6800" w:y="14942"/>
        <w:rPr>
          <w:rStyle w:val="C3"/>
          <w:rtl w:val="0"/>
        </w:rPr>
      </w:pPr>
    </w:p>
    <w:p>
      <w:pPr>
        <w:pStyle w:val="P29"/>
        <w:framePr w:w="3839" w:h="249" w:hRule="exact" w:wrap="none" w:vAnchor="page" w:hAnchor="margin" w:x="6856" w:y="14998"/>
        <w:rPr>
          <w:rStyle w:val="C21"/>
          <w:rtl w:val="0"/>
        </w:rPr>
      </w:pPr>
      <w:r>
        <w:rPr>
          <w:rStyle w:val="C21"/>
          <w:rtl w:val="0"/>
        </w:rPr>
        <w:t>Ústní nebo písemné ověření</w:t>
      </w:r>
    </w:p>
    <w:p>
      <w:pPr>
        <w:pStyle w:val="P32"/>
        <w:framePr w:w="10710" w:h="248" w:hRule="exact" w:wrap="none" w:vAnchor="page" w:hAnchor="margin" w:x="28" w:y="15432"/>
        <w:rPr>
          <w:rStyle w:val="C23"/>
          <w:rtl w:val="0"/>
        </w:rPr>
      </w:pPr>
      <w:r>
        <w:rPr>
          <w:rStyle w:val="C23"/>
          <w:rtl w:val="0"/>
        </w:rPr>
        <w:t>Kritérium je třeba splnit.</w:t>
      </w:r>
    </w:p>
    <w:p>
      <w:pPr>
        <w:pStyle w:val="P21"/>
        <w:framePr w:w="7654" w:h="331" w:hRule="exact" w:wrap="none" w:vAnchor="page" w:hAnchor="margin" w:x="28" w:y="15940"/>
        <w:rPr>
          <w:rStyle w:val="C16"/>
          <w:rtl w:val="0"/>
        </w:rPr>
      </w:pPr>
      <w:r>
        <w:rPr>
          <w:rStyle w:val="C16"/>
          <w:rtl w:val="0"/>
        </w:rPr>
        <w:t>Umělecký zámečník, 15.6.2026 22:26:33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http://katalog.nsp.cz/karta_p.aspx?id_jp=100313&amp;kod_sm1=42).</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bezpečnému provádění všech pracovních úkonů, dodržování povinností pro bezpečnou a zdraví neohrožující práci, dodržování technologické kázně.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kvalitu, přesnost provedení a estetické ztvárnění výrobku.</w:t>
      </w:r>
    </w:p>
    <w:p>
      <w:pPr>
        <w:pStyle w:val="P33"/>
        <w:framePr w:w="10766" w:h="1837" w:hRule="exact" w:wrap="none" w:vAnchor="page" w:hAnchor="margin" w:x="0" w:y="5960"/>
        <w:rPr>
          <w:rStyle w:val="C3"/>
          <w:rtl w:val="0"/>
        </w:rPr>
      </w:pPr>
    </w:p>
    <w:p>
      <w:pPr>
        <w:pStyle w:val="P35"/>
        <w:framePr w:w="10710" w:h="340" w:hRule="exact" w:wrap="none" w:vAnchor="page" w:hAnchor="margin" w:x="28" w:y="5960"/>
        <w:rPr>
          <w:rStyle w:val="C25"/>
          <w:rtl w:val="0"/>
        </w:rPr>
      </w:pPr>
      <w:r>
        <w:rPr>
          <w:rStyle w:val="C25"/>
          <w:rtl w:val="0"/>
        </w:rPr>
        <w:t>Výsledné hodnocení</w:t>
      </w:r>
    </w:p>
    <w:p>
      <w:pPr>
        <w:keepNext w:val="0"/>
        <w:keepLines w:val="0"/>
        <w:framePr w:w="10766" w:h="1497" w:hRule="exact" w:wrap="none" w:vAnchor="page" w:hAnchor="margin" w:x="0" w:y="6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24"/>
        <w:rPr>
          <w:rStyle w:val="C3"/>
          <w:rtl w:val="0"/>
        </w:rPr>
      </w:pPr>
    </w:p>
    <w:p>
      <w:pPr>
        <w:pStyle w:val="P35"/>
        <w:framePr w:w="10710" w:h="340" w:hRule="exact" w:wrap="none" w:vAnchor="page" w:hAnchor="margin" w:x="28" w:y="8024"/>
        <w:rPr>
          <w:rStyle w:val="C25"/>
          <w:rtl w:val="0"/>
        </w:rPr>
      </w:pPr>
      <w:r>
        <w:rPr>
          <w:rStyle w:val="C25"/>
          <w:rtl w:val="0"/>
        </w:rPr>
        <w:t>Počet zkoušejících</w:t>
      </w:r>
    </w:p>
    <w:p>
      <w:pPr>
        <w:keepNext w:val="0"/>
        <w:keepLines w:val="0"/>
        <w:framePr w:w="10766" w:h="1036" w:hRule="exact" w:wrap="none" w:vAnchor="page" w:hAnchor="margin" w:x="0" w:y="8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Umělecký zámečník, 15.6.2026 22:26:33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4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umělecký kovář a zámečník + střední vzdělání s maturitní zkouškou v příslušném nástavbovém oboru vzdělání a alespoň 10 let odborné praxe v oblasti uměleckořemeslné kovářské a zámečnické výroby nebo ve funkci učitele odborného výcviku v oblasti uměleckořemeslné kovářské a zámečnické výroby, z toho minimálně jeden rok v období posledních dvou let před podáním žádosti o udělení autorizace.</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výtvarného nebo uměleckořemeslného zpracování kovů a alespoň 10 let odborné praxe v uvedené oblasti nebo ve funkci učitele odborného výcviku nebo praktických cvičení v oblasti výtvarného nebo uměleckořemeslného zpracování kovů, z toho minimálně jeden rok v období posledních dvou let před podáním žádosti o udělení autorizace.</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výtvarného nebo uměleckořemeslného zpracování kovů nebo restaurování kovů a alespoň 10 let odborné praxe v oblasti uměleckořemeslné kovářské a zámečnické tvorby nebo výroby nebo ve funkci učitele odborného výcviku nebo praktických cvičení, z toho minimálně jeden rok v období posledních dvou let před podáním žádosti o udělení autorizace.</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prostorovou tvorbu v oblasti zpracování kovů a alespoň 10 let odborné praxe v oblasti uměleckořemeslné kovářské a zámečnické tvorby nebo výroby nebo ve funkci učitele odborného výcviku nebo praktických cvičení, z toho minimálně jeden rok v období posledních dvou let před podáním žádosti o udělení autorizace.</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Svářečské oprávnění autorizované osoby, resp. autorizovaného zástupce autorizované osoby.</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33"/>
        <w:framePr w:w="10766" w:h="3488" w:hRule="exact" w:wrap="none" w:vAnchor="page" w:hAnchor="margin" w:x="0" w:y="12326"/>
        <w:rPr>
          <w:rStyle w:val="C3"/>
          <w:rtl w:val="0"/>
        </w:rPr>
      </w:pPr>
    </w:p>
    <w:p>
      <w:pPr>
        <w:pStyle w:val="P35"/>
        <w:framePr w:w="10710" w:h="340" w:hRule="exact" w:wrap="none" w:vAnchor="page" w:hAnchor="margin" w:x="28" w:y="12326"/>
        <w:rPr>
          <w:rStyle w:val="C25"/>
          <w:rtl w:val="0"/>
        </w:rPr>
      </w:pPr>
      <w:r>
        <w:rPr>
          <w:rStyle w:val="C25"/>
          <w:rtl w:val="0"/>
        </w:rPr>
        <w:t>Nezbytné materiální a technické předpoklady pro provedení zkoušky</w:t>
      </w:r>
    </w:p>
    <w:p>
      <w:pPr>
        <w:keepNext w:val="0"/>
        <w:keepLines w:val="0"/>
        <w:framePr w:w="10766" w:h="3148" w:hRule="exact" w:wrap="none" w:vAnchor="page" w:hAnchor="margin" w:x="0" w:y="12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Uměleckokovářská nebo zámečnická dílna splňující požadavky bezpečnosti a hygieny práce se základním vybavením:</w:t>
      </w:r>
    </w:p>
    <w:p>
      <w:pPr>
        <w:keepNext w:val="0"/>
        <w:keepLines w:val="0"/>
        <w:framePr w:w="10766" w:h="3148" w:hRule="exact" w:wrap="none" w:vAnchor="page" w:hAnchor="margin" w:x="0" w:y="12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kovářská výheň, kovadlina, svěrák, pracovní stůl, soustruh, vrtačka, bruska, ohýbačka,</w:t>
      </w:r>
    </w:p>
    <w:p>
      <w:pPr>
        <w:keepNext w:val="0"/>
        <w:keepLines w:val="0"/>
        <w:framePr w:w="10766" w:h="3148" w:hRule="exact" w:wrap="none" w:vAnchor="page" w:hAnchor="margin" w:x="0" w:y="12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zámečnické ruční nářadí, </w:t>
      </w:r>
    </w:p>
    <w:p>
      <w:pPr>
        <w:keepNext w:val="0"/>
        <w:keepLines w:val="0"/>
        <w:framePr w:w="10766" w:h="3148" w:hRule="exact" w:wrap="none" w:vAnchor="page" w:hAnchor="margin" w:x="0" w:y="12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na tepání kovů,</w:t>
      </w:r>
    </w:p>
    <w:p>
      <w:pPr>
        <w:keepNext w:val="0"/>
        <w:keepLines w:val="0"/>
        <w:framePr w:w="10766" w:h="3148" w:hRule="exact" w:wrap="none" w:vAnchor="page" w:hAnchor="margin" w:x="0" w:y="12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na svařování kovů,</w:t>
      </w:r>
    </w:p>
    <w:p>
      <w:pPr>
        <w:keepNext w:val="0"/>
        <w:keepLines w:val="0"/>
        <w:framePr w:w="10766" w:h="3148" w:hRule="exact" w:wrap="none" w:vAnchor="page" w:hAnchor="margin" w:x="0" w:y="12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w:t>
      </w:r>
    </w:p>
    <w:p>
      <w:pPr>
        <w:keepNext w:val="0"/>
        <w:keepLines w:val="0"/>
        <w:framePr w:w="10766" w:h="3148" w:hRule="exact" w:wrap="none" w:vAnchor="page" w:hAnchor="margin" w:x="0" w:y="12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8" w:hRule="exact" w:wrap="none" w:vAnchor="page" w:hAnchor="margin" w:x="0" w:y="12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w:t>
      </w:r>
    </w:p>
    <w:p>
      <w:pPr>
        <w:keepNext w:val="0"/>
        <w:keepLines w:val="0"/>
        <w:framePr w:w="10766" w:h="3148" w:hRule="exact" w:wrap="none" w:vAnchor="page" w:hAnchor="margin" w:x="0" w:y="12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Umělecký zámečník, 15.6.2026 22:26:33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90 až 120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14 až 21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Umělecký zámečník, 15.6.2026 22:26:33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řemesla a umělecká řemesla, sekce uměleckořemeslná,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uměleckých kovářů a zámečníků a kovářů-podkovářů Čech, Moravy a Slezska</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výtvarníků Karlova mostu, o. s.</w:t>
      </w:r>
    </w:p>
    <w:p>
      <w:pPr>
        <w:pStyle w:val="P21"/>
        <w:framePr w:w="7654" w:h="331" w:hRule="exact" w:wrap="none" w:vAnchor="page" w:hAnchor="margin" w:x="28" w:y="15940"/>
        <w:rPr>
          <w:rStyle w:val="C16"/>
          <w:rtl w:val="0"/>
        </w:rPr>
      </w:pPr>
      <w:r>
        <w:rPr>
          <w:rStyle w:val="C16"/>
          <w:rtl w:val="0"/>
        </w:rPr>
        <w:t>Umělecký zámečník, 15.6.2026 22:26:33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