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9B4C3" Type="http://schemas.openxmlformats.org/officeDocument/2006/relationships/officeDocument" Target="/word/document.xml" /><Relationship Id="coreR18D9B4C3" Type="http://schemas.openxmlformats.org/package/2006/relationships/metadata/core-properties" Target="/docProps/core.xml" /><Relationship Id="customR18D9B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rekonstrukce a zhotovování kopií tvarových tlaků stříbrnických výrobků liturgické povahy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Kovotlačitel, 13.6.2026 10:46:42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podle platných norem dané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zvolený technologický postup a stanovit návaznost jednotlivých pracovních operací pro zhotovení příslušného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 s písemnou přípravou</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materiál, nástroje, nářadí, pomůcky, měřidla</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s ústní obhajobou</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Zpracování technických podkladů pro zhotovení kovotlačitelského výrobku</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376" w:hRule="exact" w:wrap="none" w:vAnchor="page" w:hAnchor="margin" w:x="45" w:y="8660"/>
        <w:rPr>
          <w:rStyle w:val="C3"/>
          <w:rtl w:val="0"/>
        </w:rPr>
      </w:pPr>
    </w:p>
    <w:p>
      <w:pPr>
        <w:pStyle w:val="P13"/>
        <w:framePr w:w="6658" w:h="249" w:hRule="exact" w:wrap="none" w:vAnchor="page" w:hAnchor="margin" w:x="71" w:y="8716"/>
        <w:rPr>
          <w:rStyle w:val="C11"/>
          <w:rtl w:val="0"/>
        </w:rPr>
      </w:pPr>
      <w:r>
        <w:rPr>
          <w:rStyle w:val="C11"/>
          <w:rtl w:val="0"/>
        </w:rPr>
        <w:t>a) Zhotovit technický výkres podle předloženého vzoru</w:t>
      </w:r>
    </w:p>
    <w:p>
      <w:pPr>
        <w:pStyle w:val="P28"/>
        <w:framePr w:w="3921" w:h="376" w:hRule="exact" w:wrap="none" w:vAnchor="page" w:hAnchor="margin" w:x="6800" w:y="8660"/>
        <w:rPr>
          <w:rStyle w:val="C3"/>
          <w:rtl w:val="0"/>
        </w:rPr>
      </w:pPr>
    </w:p>
    <w:p>
      <w:pPr>
        <w:pStyle w:val="P29"/>
        <w:framePr w:w="3839" w:h="249" w:hRule="exact" w:wrap="none" w:vAnchor="page" w:hAnchor="margin" w:x="6856" w:y="871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Objasnit technologický postup a techniku zhotovení výrobku podle technického výkresu</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Stanovit techniku a technologický postup provedení formy</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b) Zvolit vhodný materiál, nástroje, nářadí a pomůcky</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Praktické předvedení s ústní obhajobou</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Zhotovit formu pro výrobu zadaného tlačeného předmětu</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Praktické předvedení s ústní obhajobou</w:t>
      </w:r>
    </w:p>
    <w:p>
      <w:pPr>
        <w:pStyle w:val="P32"/>
        <w:framePr w:w="10710" w:h="248" w:hRule="exact" w:wrap="none" w:vAnchor="page" w:hAnchor="margin" w:x="28" w:y="12250"/>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Ruční zhotovování tvarových tlaků pro pasířské výrobky</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Stanovit techniku a technologický postup zhotovení vybraného kovotlačitelského výrobku, např. svítidla, nádoby apod.</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Ústní ověření s písemnou přípravou</w:t>
      </w:r>
    </w:p>
    <w:p>
      <w:pPr>
        <w:pStyle w:val="P16"/>
        <w:framePr w:w="6710" w:h="607" w:hRule="exact" w:wrap="none" w:vAnchor="page" w:hAnchor="margin" w:x="45" w:y="14108"/>
        <w:rPr>
          <w:rStyle w:val="C3"/>
          <w:rtl w:val="0"/>
        </w:rPr>
      </w:pPr>
    </w:p>
    <w:p>
      <w:pPr>
        <w:pStyle w:val="P17"/>
        <w:framePr w:w="6658" w:h="480" w:hRule="exact" w:wrap="none" w:vAnchor="page" w:hAnchor="margin" w:x="71" w:y="14164"/>
        <w:rPr>
          <w:rStyle w:val="C13"/>
          <w:rtl w:val="0"/>
        </w:rPr>
      </w:pPr>
      <w:r>
        <w:rPr>
          <w:rStyle w:val="C13"/>
          <w:rtl w:val="0"/>
        </w:rPr>
        <w:t>b) Popsat postup a technologii sestavování tlačených výrobků do požadovaných celků</w:t>
      </w:r>
    </w:p>
    <w:p>
      <w:pPr>
        <w:pStyle w:val="P30"/>
        <w:framePr w:w="3921" w:h="607" w:hRule="exact" w:wrap="none" w:vAnchor="page" w:hAnchor="margin" w:x="6800" w:y="14108"/>
        <w:rPr>
          <w:rStyle w:val="C3"/>
          <w:rtl w:val="0"/>
        </w:rPr>
      </w:pPr>
    </w:p>
    <w:p>
      <w:pPr>
        <w:pStyle w:val="P31"/>
        <w:framePr w:w="3839" w:h="480" w:hRule="exact" w:wrap="none" w:vAnchor="page" w:hAnchor="margin" w:x="6856" w:y="14164"/>
        <w:rPr>
          <w:rStyle w:val="C22"/>
          <w:rtl w:val="0"/>
        </w:rPr>
      </w:pPr>
      <w:r>
        <w:rPr>
          <w:rStyle w:val="C22"/>
          <w:rtl w:val="0"/>
        </w:rPr>
        <w:t>Ústní ověření</w:t>
      </w:r>
    </w:p>
    <w:p>
      <w:pPr>
        <w:pStyle w:val="P12"/>
        <w:framePr w:w="6710" w:h="376" w:hRule="exact" w:wrap="none" w:vAnchor="page" w:hAnchor="margin" w:x="45" w:y="14715"/>
        <w:rPr>
          <w:rStyle w:val="C3"/>
          <w:rtl w:val="0"/>
        </w:rPr>
      </w:pPr>
    </w:p>
    <w:p>
      <w:pPr>
        <w:pStyle w:val="P13"/>
        <w:framePr w:w="6658" w:h="249" w:hRule="exact" w:wrap="none" w:vAnchor="page" w:hAnchor="margin" w:x="71" w:y="14771"/>
        <w:rPr>
          <w:rStyle w:val="C11"/>
          <w:rtl w:val="0"/>
        </w:rPr>
      </w:pPr>
      <w:r>
        <w:rPr>
          <w:rStyle w:val="C11"/>
          <w:rtl w:val="0"/>
        </w:rPr>
        <w:t>c) Zhotovit zadaný předmět</w:t>
      </w:r>
    </w:p>
    <w:p>
      <w:pPr>
        <w:pStyle w:val="P28"/>
        <w:framePr w:w="3921" w:h="376" w:hRule="exact" w:wrap="none" w:vAnchor="page" w:hAnchor="margin" w:x="6800" w:y="14715"/>
        <w:rPr>
          <w:rStyle w:val="C3"/>
          <w:rtl w:val="0"/>
        </w:rPr>
      </w:pPr>
    </w:p>
    <w:p>
      <w:pPr>
        <w:pStyle w:val="P29"/>
        <w:framePr w:w="3839" w:h="249" w:hRule="exact" w:wrap="none" w:vAnchor="page" w:hAnchor="margin" w:x="6856" w:y="14771"/>
        <w:rPr>
          <w:rStyle w:val="C21"/>
          <w:rtl w:val="0"/>
        </w:rPr>
      </w:pPr>
      <w:r>
        <w:rPr>
          <w:rStyle w:val="C21"/>
          <w:rtl w:val="0"/>
        </w:rPr>
        <w:t>Praktické předvedení s ústní obhajobou</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13.6.2026 10:46:42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Vytlačit zadaný předmět na strojním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 ošetření strojního zařízení po ukončení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rekonstrukce a zhotovování kopií tvarových tlaků stříbrnických výrobků liturgické povahy</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umělecký sloh předloženého předmětu (např. ostiáře, křestní soupravy, relikviáře, monstrance apod.)</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rozsah poškození předmětu</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Stanovit technologický postup rekonstrukce nebo zhotoveni kopie</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d) Stanovit techniku a technologický postup provedení rekonstrukce nebo zhotoveni kopie</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e) Zvolit vhodný materiál, nástroje, nářadí a pomůcky</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 s ústní obhajobou</w:t>
      </w:r>
    </w:p>
    <w:p>
      <w:pPr>
        <w:pStyle w:val="P16"/>
        <w:framePr w:w="6710" w:h="607" w:hRule="exact" w:wrap="none" w:vAnchor="page" w:hAnchor="margin" w:x="45" w:y="8013"/>
        <w:rPr>
          <w:rStyle w:val="C3"/>
          <w:rtl w:val="0"/>
        </w:rPr>
      </w:pPr>
    </w:p>
    <w:p>
      <w:pPr>
        <w:pStyle w:val="P17"/>
        <w:framePr w:w="6658" w:h="480" w:hRule="exact" w:wrap="none" w:vAnchor="page" w:hAnchor="margin" w:x="71" w:y="8069"/>
        <w:rPr>
          <w:rStyle w:val="C13"/>
          <w:rtl w:val="0"/>
        </w:rPr>
      </w:pPr>
      <w:r>
        <w:rPr>
          <w:rStyle w:val="C13"/>
          <w:rtl w:val="0"/>
        </w:rPr>
        <w:t>f) Provést rekonstrukci nebo zhotovit kopii tvarového tlaku stříbrnického výrobku liturgické povahy</w:t>
      </w:r>
    </w:p>
    <w:p>
      <w:pPr>
        <w:pStyle w:val="P30"/>
        <w:framePr w:w="3921" w:h="607" w:hRule="exact" w:wrap="none" w:vAnchor="page" w:hAnchor="margin" w:x="6800" w:y="8013"/>
        <w:rPr>
          <w:rStyle w:val="C3"/>
          <w:rtl w:val="0"/>
        </w:rPr>
      </w:pPr>
    </w:p>
    <w:p>
      <w:pPr>
        <w:pStyle w:val="P31"/>
        <w:framePr w:w="3839" w:h="480" w:hRule="exact" w:wrap="none" w:vAnchor="page" w:hAnchor="margin" w:x="6856" w:y="8069"/>
        <w:rPr>
          <w:rStyle w:val="C22"/>
          <w:rtl w:val="0"/>
        </w:rPr>
      </w:pPr>
      <w:r>
        <w:rPr>
          <w:rStyle w:val="C22"/>
          <w:rtl w:val="0"/>
        </w:rPr>
        <w:t>Praktické předvedení s ústní obhajobou</w:t>
      </w:r>
    </w:p>
    <w:p>
      <w:pPr>
        <w:pStyle w:val="P32"/>
        <w:framePr w:w="10710" w:h="248" w:hRule="exact" w:wrap="none" w:vAnchor="page" w:hAnchor="margin" w:x="28" w:y="8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13.6.2026 10:46:42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http://katalog.nsp.cz/karta_p.aspx?id_jp=100991&amp;kod_sm1=42).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13.6.2026 10:46:42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nebo kovotlačitelské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kovotlačitelského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28"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tvarovacího ručního nářadí pro práci kovotlačitele</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tvarovacích nožů pro ruční výrobu dřevěných forem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soustružnických nožů pro zpracování forem z umělých a kovových materiálů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kovotlačitelský soustruh</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kruhové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vyhřívání polotovarů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Kovotlačitel, 13.6.2026 10:46:42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Kovotlačitel, 13.6.2026 10:46:42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Kovotlačitel, 13.6.2026 10:46:42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