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AC88" Type="http://schemas.openxmlformats.org/officeDocument/2006/relationships/officeDocument" Target="/word/document.xml" /><Relationship Id="coreR1BAC88" Type="http://schemas.openxmlformats.org/package/2006/relationships/metadata/core-properties" Target="/docProps/core.xml" /><Relationship Id="customR1BAC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 ovcí (kód: 41-059-H)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ovcí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Chov ovcí ve vztahu k produkci vlny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úprava paznehtů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Respektování podmínek welfare ovcí pro provedení stříže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Péče o zdravotní stav ovcí s ohledem na produkci vlny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Manipulace s ovcemi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prostředků malé mechanizace při stříhání ovcí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Stříhání ovcí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13.02.2013 do: 14.03.2020</w:t>
      </w:r>
    </w:p>
    <w:p>
      <w:pPr>
        <w:pStyle w:val="P21"/>
        <w:framePr w:w="7654" w:h="331" w:hRule="exact" w:wrap="none" w:vAnchor="page" w:hAnchor="margin" w:x="28" w:y="15940"/>
        <w:rPr>
          <w:rStyle w:val="C16"/>
          <w:rtl w:val="0"/>
        </w:rPr>
      </w:pPr>
      <w:r>
        <w:rPr>
          <w:rStyle w:val="C16"/>
          <w:rtl w:val="0"/>
        </w:rPr>
        <w:t>Střihač ovcí, 28.4.2026 23:02:50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Chov ovcí ve vztahu k produkci vlny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strukturu chovu ovcí v České republice, vyjmenovat a popsat nejdůležitější plemena ovcí chovaná na území ČR, vysvětlit vývojové trendy a směry chovu ovcí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nebo písemné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stručně historii chovu ovcí v ČR, popsat vývoj ruční a mechanizované stříže ovcí včetně popisu různých technologických systémů stříže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nebo písemné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hospodářský význam současného chovu ovcí v ČR</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nebo písemné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Popsat základní systémy chovu ovcí v návaznosti na jednotlivé úseky a kategorie podle stáří, pohlaví a březosti a potřeby provedení stříže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Ústní nebo písemné ověření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Popsat plemennou strukturu ovcí v ČR, popsat nejdůležitější mléčná, masná a kombinovaná plemena, určit dvojstřižné a jednostřižné ovce</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Ústní nebo písemné ověření</w:t>
      </w:r>
    </w:p>
    <w:p>
      <w:pPr>
        <w:pStyle w:val="P16"/>
        <w:framePr w:w="6710" w:h="376" w:hRule="exact" w:wrap="none" w:vAnchor="page" w:hAnchor="margin" w:x="45" w:y="6779"/>
        <w:rPr>
          <w:rStyle w:val="C3"/>
          <w:rtl w:val="0"/>
        </w:rPr>
      </w:pPr>
    </w:p>
    <w:p>
      <w:pPr>
        <w:pStyle w:val="P17"/>
        <w:framePr w:w="6658" w:h="249" w:hRule="exact" w:wrap="none" w:vAnchor="page" w:hAnchor="margin" w:x="71" w:y="6835"/>
        <w:rPr>
          <w:rStyle w:val="C13"/>
          <w:rtl w:val="0"/>
        </w:rPr>
      </w:pPr>
      <w:r>
        <w:rPr>
          <w:rStyle w:val="C13"/>
          <w:rtl w:val="0"/>
        </w:rPr>
        <w:t>f) Popsat produkci chovu ovcí</w:t>
      </w:r>
    </w:p>
    <w:p>
      <w:pPr>
        <w:pStyle w:val="P30"/>
        <w:framePr w:w="3921" w:h="376" w:hRule="exact" w:wrap="none" w:vAnchor="page" w:hAnchor="margin" w:x="6800" w:y="6779"/>
        <w:rPr>
          <w:rStyle w:val="C3"/>
          <w:rtl w:val="0"/>
        </w:rPr>
      </w:pPr>
    </w:p>
    <w:p>
      <w:pPr>
        <w:pStyle w:val="P31"/>
        <w:framePr w:w="3839" w:h="249" w:hRule="exact" w:wrap="none" w:vAnchor="page" w:hAnchor="margin" w:x="6856" w:y="6835"/>
        <w:rPr>
          <w:rStyle w:val="C22"/>
          <w:rtl w:val="0"/>
        </w:rPr>
      </w:pPr>
      <w:r>
        <w:rPr>
          <w:rStyle w:val="C22"/>
          <w:rtl w:val="0"/>
        </w:rPr>
        <w:t>Ústní nebo písemné ověření</w:t>
      </w:r>
    </w:p>
    <w:p>
      <w:pPr>
        <w:pStyle w:val="P12"/>
        <w:framePr w:w="6710" w:h="607" w:hRule="exact" w:wrap="none" w:vAnchor="page" w:hAnchor="margin" w:x="45" w:y="7156"/>
        <w:rPr>
          <w:rStyle w:val="C3"/>
          <w:rtl w:val="0"/>
        </w:rPr>
      </w:pPr>
    </w:p>
    <w:p>
      <w:pPr>
        <w:pStyle w:val="P13"/>
        <w:framePr w:w="6658" w:h="480" w:hRule="exact" w:wrap="none" w:vAnchor="page" w:hAnchor="margin" w:x="71" w:y="7212"/>
        <w:rPr>
          <w:rStyle w:val="C11"/>
          <w:rtl w:val="0"/>
        </w:rPr>
      </w:pPr>
      <w:r>
        <w:rPr>
          <w:rStyle w:val="C11"/>
          <w:rtl w:val="0"/>
        </w:rPr>
        <w:t>g) Popsat vlastnosti a strukturu ovčí vlny, popsat další vlny, které jsou získávány stříží</w:t>
      </w:r>
    </w:p>
    <w:p>
      <w:pPr>
        <w:pStyle w:val="P28"/>
        <w:framePr w:w="3921" w:h="607" w:hRule="exact" w:wrap="none" w:vAnchor="page" w:hAnchor="margin" w:x="6800" w:y="7156"/>
        <w:rPr>
          <w:rStyle w:val="C3"/>
          <w:rtl w:val="0"/>
        </w:rPr>
      </w:pPr>
    </w:p>
    <w:p>
      <w:pPr>
        <w:pStyle w:val="P29"/>
        <w:framePr w:w="3839" w:h="480" w:hRule="exact" w:wrap="none" w:vAnchor="page" w:hAnchor="margin" w:x="6856" w:y="7212"/>
        <w:rPr>
          <w:rStyle w:val="C21"/>
          <w:rtl w:val="0"/>
        </w:rPr>
      </w:pPr>
      <w:r>
        <w:rPr>
          <w:rStyle w:val="C21"/>
          <w:rtl w:val="0"/>
        </w:rPr>
        <w:t>Ústní nebo písemné ověření</w:t>
      </w:r>
    </w:p>
    <w:p>
      <w:pPr>
        <w:pStyle w:val="P16"/>
        <w:framePr w:w="6710" w:h="376" w:hRule="exact" w:wrap="none" w:vAnchor="page" w:hAnchor="margin" w:x="45" w:y="7762"/>
        <w:rPr>
          <w:rStyle w:val="C3"/>
          <w:rtl w:val="0"/>
        </w:rPr>
      </w:pPr>
    </w:p>
    <w:p>
      <w:pPr>
        <w:pStyle w:val="P17"/>
        <w:framePr w:w="6658" w:h="249" w:hRule="exact" w:wrap="none" w:vAnchor="page" w:hAnchor="margin" w:x="71" w:y="7818"/>
        <w:rPr>
          <w:rStyle w:val="C13"/>
          <w:rtl w:val="0"/>
        </w:rPr>
      </w:pPr>
      <w:r>
        <w:rPr>
          <w:rStyle w:val="C13"/>
          <w:rtl w:val="0"/>
        </w:rPr>
        <w:t>h) Popsat systém třídění vlny ovcí, popsat základní systémy hodnocení vlny</w:t>
      </w:r>
    </w:p>
    <w:p>
      <w:pPr>
        <w:pStyle w:val="P30"/>
        <w:framePr w:w="3921" w:h="376" w:hRule="exact" w:wrap="none" w:vAnchor="page" w:hAnchor="margin" w:x="6800" w:y="7762"/>
        <w:rPr>
          <w:rStyle w:val="C3"/>
          <w:rtl w:val="0"/>
        </w:rPr>
      </w:pPr>
    </w:p>
    <w:p>
      <w:pPr>
        <w:pStyle w:val="P31"/>
        <w:framePr w:w="3839" w:h="249" w:hRule="exact" w:wrap="none" w:vAnchor="page" w:hAnchor="margin" w:x="6856" w:y="7818"/>
        <w:rPr>
          <w:rStyle w:val="C22"/>
          <w:rtl w:val="0"/>
        </w:rPr>
      </w:pPr>
      <w:r>
        <w:rPr>
          <w:rStyle w:val="C22"/>
          <w:rtl w:val="0"/>
        </w:rPr>
        <w:t>Ústní nebo písemné ověření</w:t>
      </w:r>
    </w:p>
    <w:p>
      <w:pPr>
        <w:pStyle w:val="P12"/>
        <w:framePr w:w="6710" w:h="376" w:hRule="exact" w:wrap="none" w:vAnchor="page" w:hAnchor="margin" w:x="45" w:y="8139"/>
        <w:rPr>
          <w:rStyle w:val="C3"/>
          <w:rtl w:val="0"/>
        </w:rPr>
      </w:pPr>
    </w:p>
    <w:p>
      <w:pPr>
        <w:pStyle w:val="P13"/>
        <w:framePr w:w="6658" w:h="249" w:hRule="exact" w:wrap="none" w:vAnchor="page" w:hAnchor="margin" w:x="71" w:y="8195"/>
        <w:rPr>
          <w:rStyle w:val="C11"/>
          <w:rtl w:val="0"/>
        </w:rPr>
      </w:pPr>
      <w:r>
        <w:rPr>
          <w:rStyle w:val="C11"/>
          <w:rtl w:val="0"/>
        </w:rPr>
        <w:t>i) Popsat technologie třídění vlny, žokování a skladování vlny</w:t>
      </w:r>
    </w:p>
    <w:p>
      <w:pPr>
        <w:pStyle w:val="P28"/>
        <w:framePr w:w="3921" w:h="376" w:hRule="exact" w:wrap="none" w:vAnchor="page" w:hAnchor="margin" w:x="6800" w:y="8139"/>
        <w:rPr>
          <w:rStyle w:val="C3"/>
          <w:rtl w:val="0"/>
        </w:rPr>
      </w:pPr>
    </w:p>
    <w:p>
      <w:pPr>
        <w:pStyle w:val="P29"/>
        <w:framePr w:w="3839" w:h="249" w:hRule="exact" w:wrap="none" w:vAnchor="page" w:hAnchor="margin" w:x="6856" w:y="8195"/>
        <w:rPr>
          <w:rStyle w:val="C21"/>
          <w:rtl w:val="0"/>
        </w:rPr>
      </w:pPr>
      <w:r>
        <w:rPr>
          <w:rStyle w:val="C21"/>
          <w:rtl w:val="0"/>
        </w:rPr>
        <w:t>Ústní nebo písemné ověření</w:t>
      </w:r>
    </w:p>
    <w:p>
      <w:pPr>
        <w:pStyle w:val="P16"/>
        <w:framePr w:w="6710" w:h="376" w:hRule="exact" w:wrap="none" w:vAnchor="page" w:hAnchor="margin" w:x="45" w:y="8515"/>
        <w:rPr>
          <w:rStyle w:val="C3"/>
          <w:rtl w:val="0"/>
        </w:rPr>
      </w:pPr>
    </w:p>
    <w:p>
      <w:pPr>
        <w:pStyle w:val="P17"/>
        <w:framePr w:w="6658" w:h="249" w:hRule="exact" w:wrap="none" w:vAnchor="page" w:hAnchor="margin" w:x="71" w:y="8571"/>
        <w:rPr>
          <w:rStyle w:val="C13"/>
          <w:rtl w:val="0"/>
        </w:rPr>
      </w:pPr>
      <w:r>
        <w:rPr>
          <w:rStyle w:val="C13"/>
          <w:rtl w:val="0"/>
        </w:rPr>
        <w:t>j) Popsat třídicí stoly na vlnu a předvést práci na tomto stole</w:t>
      </w:r>
    </w:p>
    <w:p>
      <w:pPr>
        <w:pStyle w:val="P30"/>
        <w:framePr w:w="3921" w:h="376" w:hRule="exact" w:wrap="none" w:vAnchor="page" w:hAnchor="margin" w:x="6800" w:y="8515"/>
        <w:rPr>
          <w:rStyle w:val="C3"/>
          <w:rtl w:val="0"/>
        </w:rPr>
      </w:pPr>
    </w:p>
    <w:p>
      <w:pPr>
        <w:pStyle w:val="P31"/>
        <w:framePr w:w="3839" w:h="249" w:hRule="exact" w:wrap="none" w:vAnchor="page" w:hAnchor="margin" w:x="6856" w:y="8571"/>
        <w:rPr>
          <w:rStyle w:val="C22"/>
          <w:rtl w:val="0"/>
        </w:rPr>
      </w:pPr>
      <w:r>
        <w:rPr>
          <w:rStyle w:val="C22"/>
          <w:rtl w:val="0"/>
        </w:rPr>
        <w:t>Ústní ověření a praktické předvedení</w:t>
      </w:r>
    </w:p>
    <w:p>
      <w:pPr>
        <w:pStyle w:val="P32"/>
        <w:framePr w:w="10710" w:h="248" w:hRule="exact" w:wrap="none" w:vAnchor="page" w:hAnchor="margin" w:x="28" w:y="9005"/>
        <w:rPr>
          <w:rStyle w:val="C23"/>
          <w:rtl w:val="0"/>
        </w:rPr>
      </w:pPr>
      <w:r>
        <w:rPr>
          <w:rStyle w:val="C23"/>
          <w:rtl w:val="0"/>
        </w:rPr>
        <w:t>Je třeba splnit všechna kritéria.</w:t>
      </w:r>
    </w:p>
    <w:p>
      <w:pPr>
        <w:pStyle w:val="P23"/>
        <w:framePr w:w="10710" w:h="340" w:hRule="exact" w:wrap="none" w:vAnchor="page" w:hAnchor="margin" w:x="28" w:y="9440"/>
        <w:rPr>
          <w:rStyle w:val="C18"/>
          <w:rtl w:val="0"/>
        </w:rPr>
      </w:pPr>
      <w:r>
        <w:rPr>
          <w:rStyle w:val="C18"/>
          <w:rtl w:val="0"/>
        </w:rPr>
        <w:t>Ošetřování a úprava paznehtů</w:t>
      </w:r>
    </w:p>
    <w:p>
      <w:pPr>
        <w:pStyle w:val="P24"/>
        <w:framePr w:w="6713" w:h="376" w:hRule="exact" w:wrap="none" w:vAnchor="page" w:hAnchor="margin" w:x="45" w:y="9880"/>
        <w:rPr>
          <w:rStyle w:val="C3"/>
          <w:rtl w:val="0"/>
        </w:rPr>
      </w:pPr>
    </w:p>
    <w:p>
      <w:pPr>
        <w:pStyle w:val="P25"/>
        <w:framePr w:w="6661" w:h="249" w:hRule="exact" w:wrap="none" w:vAnchor="page" w:hAnchor="margin" w:x="71" w:y="9951"/>
        <w:rPr>
          <w:rStyle w:val="C19"/>
          <w:rtl w:val="0"/>
        </w:rPr>
      </w:pPr>
      <w:r>
        <w:rPr>
          <w:rStyle w:val="C19"/>
          <w:rtl w:val="0"/>
        </w:rPr>
        <w:t>Kritéria hodnocení</w:t>
      </w:r>
    </w:p>
    <w:p>
      <w:pPr>
        <w:pStyle w:val="P26"/>
        <w:framePr w:w="3918" w:h="376" w:hRule="exact" w:wrap="none" w:vAnchor="page" w:hAnchor="margin" w:x="6803" w:y="9880"/>
        <w:rPr>
          <w:rStyle w:val="C3"/>
          <w:rtl w:val="0"/>
        </w:rPr>
      </w:pPr>
    </w:p>
    <w:p>
      <w:pPr>
        <w:pStyle w:val="P27"/>
        <w:framePr w:w="3836" w:h="249" w:hRule="exact" w:wrap="none" w:vAnchor="page" w:hAnchor="margin" w:x="6859" w:y="9951"/>
        <w:rPr>
          <w:rStyle w:val="C20"/>
          <w:rtl w:val="0"/>
        </w:rPr>
      </w:pPr>
      <w:r>
        <w:rPr>
          <w:rStyle w:val="C20"/>
          <w:rtl w:val="0"/>
        </w:rPr>
        <w:t>Způsoby ověření</w:t>
      </w:r>
    </w:p>
    <w:p>
      <w:pPr>
        <w:pStyle w:val="P12"/>
        <w:framePr w:w="6710" w:h="376" w:hRule="exact" w:wrap="none" w:vAnchor="page" w:hAnchor="margin" w:x="45" w:y="10256"/>
        <w:rPr>
          <w:rStyle w:val="C3"/>
          <w:rtl w:val="0"/>
        </w:rPr>
      </w:pPr>
    </w:p>
    <w:p>
      <w:pPr>
        <w:pStyle w:val="P13"/>
        <w:framePr w:w="6658" w:h="249" w:hRule="exact" w:wrap="none" w:vAnchor="page" w:hAnchor="margin" w:x="71" w:y="10312"/>
        <w:rPr>
          <w:rStyle w:val="C11"/>
          <w:rtl w:val="0"/>
        </w:rPr>
      </w:pPr>
      <w:r>
        <w:rPr>
          <w:rStyle w:val="C11"/>
          <w:rtl w:val="0"/>
        </w:rPr>
        <w:t>a) Popsat pazneht jako anatomický útvar</w:t>
      </w:r>
    </w:p>
    <w:p>
      <w:pPr>
        <w:pStyle w:val="P28"/>
        <w:framePr w:w="3921" w:h="376" w:hRule="exact" w:wrap="none" w:vAnchor="page" w:hAnchor="margin" w:x="6800" w:y="10256"/>
        <w:rPr>
          <w:rStyle w:val="C3"/>
          <w:rtl w:val="0"/>
        </w:rPr>
      </w:pPr>
    </w:p>
    <w:p>
      <w:pPr>
        <w:pStyle w:val="P29"/>
        <w:framePr w:w="3839" w:h="249" w:hRule="exact" w:wrap="none" w:vAnchor="page" w:hAnchor="margin" w:x="6856" w:y="10312"/>
        <w:rPr>
          <w:rStyle w:val="C21"/>
          <w:rtl w:val="0"/>
        </w:rPr>
      </w:pPr>
      <w:r>
        <w:rPr>
          <w:rStyle w:val="C21"/>
          <w:rtl w:val="0"/>
        </w:rPr>
        <w:t>Písemné a ústní ověření</w:t>
      </w:r>
    </w:p>
    <w:p>
      <w:pPr>
        <w:pStyle w:val="P16"/>
        <w:framePr w:w="6710" w:h="376" w:hRule="exact" w:wrap="none" w:vAnchor="page" w:hAnchor="margin" w:x="45" w:y="10632"/>
        <w:rPr>
          <w:rStyle w:val="C3"/>
          <w:rtl w:val="0"/>
        </w:rPr>
      </w:pPr>
    </w:p>
    <w:p>
      <w:pPr>
        <w:pStyle w:val="P17"/>
        <w:framePr w:w="6658" w:h="249" w:hRule="exact" w:wrap="none" w:vAnchor="page" w:hAnchor="margin" w:x="71" w:y="10688"/>
        <w:rPr>
          <w:rStyle w:val="C13"/>
          <w:rtl w:val="0"/>
        </w:rPr>
      </w:pPr>
      <w:r>
        <w:rPr>
          <w:rStyle w:val="C13"/>
          <w:rtl w:val="0"/>
        </w:rPr>
        <w:t>b) Popsat příčiny vzniku nakažlivé hniloby paznehtů</w:t>
      </w:r>
    </w:p>
    <w:p>
      <w:pPr>
        <w:pStyle w:val="P30"/>
        <w:framePr w:w="3921" w:h="376" w:hRule="exact" w:wrap="none" w:vAnchor="page" w:hAnchor="margin" w:x="6800" w:y="10632"/>
        <w:rPr>
          <w:rStyle w:val="C3"/>
          <w:rtl w:val="0"/>
        </w:rPr>
      </w:pPr>
    </w:p>
    <w:p>
      <w:pPr>
        <w:pStyle w:val="P31"/>
        <w:framePr w:w="3839" w:h="249" w:hRule="exact" w:wrap="none" w:vAnchor="page" w:hAnchor="margin" w:x="6856" w:y="10688"/>
        <w:rPr>
          <w:rStyle w:val="C22"/>
          <w:rtl w:val="0"/>
        </w:rPr>
      </w:pPr>
      <w:r>
        <w:rPr>
          <w:rStyle w:val="C22"/>
          <w:rtl w:val="0"/>
        </w:rPr>
        <w:t>Ústní ověření</w:t>
      </w:r>
    </w:p>
    <w:p>
      <w:pPr>
        <w:pStyle w:val="P12"/>
        <w:framePr w:w="6710" w:h="376" w:hRule="exact" w:wrap="none" w:vAnchor="page" w:hAnchor="margin" w:x="45" w:y="11008"/>
        <w:rPr>
          <w:rStyle w:val="C3"/>
          <w:rtl w:val="0"/>
        </w:rPr>
      </w:pPr>
    </w:p>
    <w:p>
      <w:pPr>
        <w:pStyle w:val="P13"/>
        <w:framePr w:w="6658" w:h="249" w:hRule="exact" w:wrap="none" w:vAnchor="page" w:hAnchor="margin" w:x="71" w:y="11064"/>
        <w:rPr>
          <w:rStyle w:val="C11"/>
          <w:rtl w:val="0"/>
        </w:rPr>
      </w:pPr>
      <w:r>
        <w:rPr>
          <w:rStyle w:val="C11"/>
          <w:rtl w:val="0"/>
        </w:rPr>
        <w:t>c) Popsat postup vývoje nemoci a dopad na užitkovost chovu ovcí</w:t>
      </w:r>
    </w:p>
    <w:p>
      <w:pPr>
        <w:pStyle w:val="P28"/>
        <w:framePr w:w="3921" w:h="376" w:hRule="exact" w:wrap="none" w:vAnchor="page" w:hAnchor="margin" w:x="6800" w:y="11008"/>
        <w:rPr>
          <w:rStyle w:val="C3"/>
          <w:rtl w:val="0"/>
        </w:rPr>
      </w:pPr>
    </w:p>
    <w:p>
      <w:pPr>
        <w:pStyle w:val="P29"/>
        <w:framePr w:w="3839" w:h="249" w:hRule="exact" w:wrap="none" w:vAnchor="page" w:hAnchor="margin" w:x="6856" w:y="11064"/>
        <w:rPr>
          <w:rStyle w:val="C21"/>
          <w:rtl w:val="0"/>
        </w:rPr>
      </w:pPr>
      <w:r>
        <w:rPr>
          <w:rStyle w:val="C21"/>
          <w:rtl w:val="0"/>
        </w:rPr>
        <w:t>Ústní ověření</w:t>
      </w:r>
    </w:p>
    <w:p>
      <w:pPr>
        <w:pStyle w:val="P16"/>
        <w:framePr w:w="6710" w:h="376" w:hRule="exact" w:wrap="none" w:vAnchor="page" w:hAnchor="margin" w:x="45" w:y="11384"/>
        <w:rPr>
          <w:rStyle w:val="C3"/>
          <w:rtl w:val="0"/>
        </w:rPr>
      </w:pPr>
    </w:p>
    <w:p>
      <w:pPr>
        <w:pStyle w:val="P17"/>
        <w:framePr w:w="6658" w:h="249" w:hRule="exact" w:wrap="none" w:vAnchor="page" w:hAnchor="margin" w:x="71" w:y="11440"/>
        <w:rPr>
          <w:rStyle w:val="C13"/>
          <w:rtl w:val="0"/>
        </w:rPr>
      </w:pPr>
      <w:r>
        <w:rPr>
          <w:rStyle w:val="C13"/>
          <w:rtl w:val="0"/>
        </w:rPr>
        <w:t>d) Popsat základní drobné mechanické pomůcky k ošetření paznehtů ovcí</w:t>
      </w:r>
    </w:p>
    <w:p>
      <w:pPr>
        <w:pStyle w:val="P30"/>
        <w:framePr w:w="3921" w:h="376" w:hRule="exact" w:wrap="none" w:vAnchor="page" w:hAnchor="margin" w:x="6800" w:y="11384"/>
        <w:rPr>
          <w:rStyle w:val="C3"/>
          <w:rtl w:val="0"/>
        </w:rPr>
      </w:pPr>
    </w:p>
    <w:p>
      <w:pPr>
        <w:pStyle w:val="P31"/>
        <w:framePr w:w="3839" w:h="249" w:hRule="exact" w:wrap="none" w:vAnchor="page" w:hAnchor="margin" w:x="6856" w:y="11440"/>
        <w:rPr>
          <w:rStyle w:val="C22"/>
          <w:rtl w:val="0"/>
        </w:rPr>
      </w:pPr>
      <w:r>
        <w:rPr>
          <w:rStyle w:val="C22"/>
          <w:rtl w:val="0"/>
        </w:rPr>
        <w:t>Ústní ověření a praktické předvedení</w:t>
      </w:r>
    </w:p>
    <w:p>
      <w:pPr>
        <w:pStyle w:val="P12"/>
        <w:framePr w:w="6710" w:h="376" w:hRule="exact" w:wrap="none" w:vAnchor="page" w:hAnchor="margin" w:x="45" w:y="11761"/>
        <w:rPr>
          <w:rStyle w:val="C3"/>
          <w:rtl w:val="0"/>
        </w:rPr>
      </w:pPr>
    </w:p>
    <w:p>
      <w:pPr>
        <w:pStyle w:val="P13"/>
        <w:framePr w:w="6658" w:h="249" w:hRule="exact" w:wrap="none" w:vAnchor="page" w:hAnchor="margin" w:x="71" w:y="11817"/>
        <w:rPr>
          <w:rStyle w:val="C11"/>
          <w:rtl w:val="0"/>
        </w:rPr>
      </w:pPr>
      <w:r>
        <w:rPr>
          <w:rStyle w:val="C11"/>
          <w:rtl w:val="0"/>
        </w:rPr>
        <w:t>e) Popsat princip brodění ovcí a složení brodicí lázně</w:t>
      </w:r>
    </w:p>
    <w:p>
      <w:pPr>
        <w:pStyle w:val="P28"/>
        <w:framePr w:w="3921" w:h="376" w:hRule="exact" w:wrap="none" w:vAnchor="page" w:hAnchor="margin" w:x="6800" w:y="11761"/>
        <w:rPr>
          <w:rStyle w:val="C3"/>
          <w:rtl w:val="0"/>
        </w:rPr>
      </w:pPr>
    </w:p>
    <w:p>
      <w:pPr>
        <w:pStyle w:val="P29"/>
        <w:framePr w:w="3839" w:h="249" w:hRule="exact" w:wrap="none" w:vAnchor="page" w:hAnchor="margin" w:x="6856" w:y="11817"/>
        <w:rPr>
          <w:rStyle w:val="C21"/>
          <w:rtl w:val="0"/>
        </w:rPr>
      </w:pPr>
      <w:r>
        <w:rPr>
          <w:rStyle w:val="C21"/>
          <w:rtl w:val="0"/>
        </w:rPr>
        <w:t>Ústní nebo písemné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f) Předvést úpravy paznehtů ovce včetně fixace, použití nůžek nebo kopytních nožů</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Praktické předvedení a slovní popis činnosti</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g) Popsat princip a způsob využití fixačních klecí při úpravě paznehtů ovce</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Ústní ověření</w:t>
      </w:r>
    </w:p>
    <w:p>
      <w:pPr>
        <w:pStyle w:val="P16"/>
        <w:framePr w:w="6710" w:h="376" w:hRule="exact" w:wrap="none" w:vAnchor="page" w:hAnchor="margin" w:x="45" w:y="13120"/>
        <w:rPr>
          <w:rStyle w:val="C3"/>
          <w:rtl w:val="0"/>
        </w:rPr>
      </w:pPr>
    </w:p>
    <w:p>
      <w:pPr>
        <w:pStyle w:val="P17"/>
        <w:framePr w:w="6658" w:h="249" w:hRule="exact" w:wrap="none" w:vAnchor="page" w:hAnchor="margin" w:x="71" w:y="13176"/>
        <w:rPr>
          <w:rStyle w:val="C13"/>
          <w:rtl w:val="0"/>
        </w:rPr>
      </w:pPr>
      <w:r>
        <w:rPr>
          <w:rStyle w:val="C13"/>
          <w:rtl w:val="0"/>
        </w:rPr>
        <w:t>h) Popsat princip a způsob použití fixační kolíbky při úpravě paznehtů ovce</w:t>
      </w:r>
    </w:p>
    <w:p>
      <w:pPr>
        <w:pStyle w:val="P30"/>
        <w:framePr w:w="3921" w:h="376" w:hRule="exact" w:wrap="none" w:vAnchor="page" w:hAnchor="margin" w:x="6800" w:y="13120"/>
        <w:rPr>
          <w:rStyle w:val="C3"/>
          <w:rtl w:val="0"/>
        </w:rPr>
      </w:pPr>
    </w:p>
    <w:p>
      <w:pPr>
        <w:pStyle w:val="P31"/>
        <w:framePr w:w="3839" w:h="249" w:hRule="exact" w:wrap="none" w:vAnchor="page" w:hAnchor="margin" w:x="6856" w:y="13176"/>
        <w:rPr>
          <w:rStyle w:val="C22"/>
          <w:rtl w:val="0"/>
        </w:rPr>
      </w:pPr>
      <w:r>
        <w:rPr>
          <w:rStyle w:val="C22"/>
          <w:rtl w:val="0"/>
        </w:rPr>
        <w:t>Ústní ověření</w:t>
      </w:r>
    </w:p>
    <w:p>
      <w:pPr>
        <w:pStyle w:val="P12"/>
        <w:framePr w:w="6710" w:h="376" w:hRule="exact" w:wrap="none" w:vAnchor="page" w:hAnchor="margin" w:x="45" w:y="13496"/>
        <w:rPr>
          <w:rStyle w:val="C3"/>
          <w:rtl w:val="0"/>
        </w:rPr>
      </w:pPr>
    </w:p>
    <w:p>
      <w:pPr>
        <w:pStyle w:val="P13"/>
        <w:framePr w:w="6658" w:h="249" w:hRule="exact" w:wrap="none" w:vAnchor="page" w:hAnchor="margin" w:x="71" w:y="13552"/>
        <w:rPr>
          <w:rStyle w:val="C11"/>
          <w:rtl w:val="0"/>
        </w:rPr>
      </w:pPr>
      <w:r>
        <w:rPr>
          <w:rStyle w:val="C11"/>
          <w:rtl w:val="0"/>
        </w:rPr>
        <w:t>i) Popsat a vybrat vhodné nůžky a kopytní nože na úpravu paznehtů ovcí</w:t>
      </w:r>
    </w:p>
    <w:p>
      <w:pPr>
        <w:pStyle w:val="P28"/>
        <w:framePr w:w="3921" w:h="376" w:hRule="exact" w:wrap="none" w:vAnchor="page" w:hAnchor="margin" w:x="6800" w:y="13496"/>
        <w:rPr>
          <w:rStyle w:val="C3"/>
          <w:rtl w:val="0"/>
        </w:rPr>
      </w:pPr>
    </w:p>
    <w:p>
      <w:pPr>
        <w:pStyle w:val="P29"/>
        <w:framePr w:w="3839" w:h="249" w:hRule="exact" w:wrap="none" w:vAnchor="page" w:hAnchor="margin" w:x="6856" w:y="13552"/>
        <w:rPr>
          <w:rStyle w:val="C21"/>
          <w:rtl w:val="0"/>
        </w:rPr>
      </w:pPr>
      <w:r>
        <w:rPr>
          <w:rStyle w:val="C21"/>
          <w:rtl w:val="0"/>
        </w:rPr>
        <w:t>Praktické předvedení a ústní ověření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j) Předvést údržbu, čištění a desinfekci pomůcek pro úpravu paznehtů ovcí, vyjmenovat vhodné přípravky</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Praktické předvedení a ústní ověření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 ovcí, 28.4.2026 23:02:50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Respektování podmínek welfare ovcí pro provedení stříže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potřebnou plochu hlavní manipulační ohrady pro daný počet ovcí (čekárna ovcí před stříží)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potřebu přemístění jehňat od bahnic v případě stříže v tomto období, popsat přípravu pomocné ohrady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význam vhodných klimatických poměrů pro provedení stříže ovcí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potřebu napájení ovcí při náročných teplotních poměrech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Péče o zdravotní stav ovcí s ohledem na produkci vlny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Vysvětlit důležitost prevence v péči o zdraví ovcí, popsat důležitost přípravy ovcí na stříž (teplotní poměry, nakrmenost, pravidelné odčervování, ochranné očkování)</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Posoudit zdravotní stav ovcí z pohledu provedení stříže</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Popsat základní nemoci a vliv škodlivosti parazitů na užitkovost v chovu ovcí, popsat příznaky onemocnění a změny v chování nemocné ovce</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Rozpoznat na základě kontroly zdravotní stav paznehtů ovce</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Popsat první pomoc při drobném i větším zranění zvířete způsobeném při stříži ovcí</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Popsat a rozpoznat špatný zdravotní stav vemene ovce</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g) Charakterizovat vady a defekty vlny na předložených vzorcích</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Praktické předvedení a ústní ověření</w:t>
      </w:r>
    </w:p>
    <w:p>
      <w:pPr>
        <w:pStyle w:val="P16"/>
        <w:framePr w:w="6710" w:h="607" w:hRule="exact" w:wrap="none" w:vAnchor="page" w:hAnchor="margin" w:x="45" w:y="9850"/>
        <w:rPr>
          <w:rStyle w:val="C3"/>
          <w:rtl w:val="0"/>
        </w:rPr>
      </w:pPr>
    </w:p>
    <w:p>
      <w:pPr>
        <w:pStyle w:val="P17"/>
        <w:framePr w:w="6658" w:h="480" w:hRule="exact" w:wrap="none" w:vAnchor="page" w:hAnchor="margin" w:x="71" w:y="9906"/>
        <w:rPr>
          <w:rStyle w:val="C13"/>
          <w:rtl w:val="0"/>
        </w:rPr>
      </w:pPr>
      <w:r>
        <w:rPr>
          <w:rStyle w:val="C13"/>
          <w:rtl w:val="0"/>
        </w:rPr>
        <w:t>h) Popsat parazity ovcí, které se nacházejí v ovčím rounu a na kůži ovce a určit je podle atlasu</w:t>
      </w:r>
    </w:p>
    <w:p>
      <w:pPr>
        <w:pStyle w:val="P30"/>
        <w:framePr w:w="3921" w:h="607" w:hRule="exact" w:wrap="none" w:vAnchor="page" w:hAnchor="margin" w:x="6800" w:y="9850"/>
        <w:rPr>
          <w:rStyle w:val="C3"/>
          <w:rtl w:val="0"/>
        </w:rPr>
      </w:pPr>
    </w:p>
    <w:p>
      <w:pPr>
        <w:pStyle w:val="P31"/>
        <w:framePr w:w="3839" w:h="480" w:hRule="exact" w:wrap="none" w:vAnchor="page" w:hAnchor="margin" w:x="6856" w:y="9906"/>
        <w:rPr>
          <w:rStyle w:val="C22"/>
          <w:rtl w:val="0"/>
        </w:rPr>
      </w:pPr>
      <w:r>
        <w:rPr>
          <w:rStyle w:val="C22"/>
          <w:rtl w:val="0"/>
        </w:rPr>
        <w:t>Ústní ověření a praktické předvedení</w:t>
      </w:r>
    </w:p>
    <w:p>
      <w:pPr>
        <w:pStyle w:val="P12"/>
        <w:framePr w:w="6710" w:h="376" w:hRule="exact" w:wrap="none" w:vAnchor="page" w:hAnchor="margin" w:x="45" w:y="10457"/>
        <w:rPr>
          <w:rStyle w:val="C3"/>
          <w:rtl w:val="0"/>
        </w:rPr>
      </w:pPr>
    </w:p>
    <w:p>
      <w:pPr>
        <w:pStyle w:val="P13"/>
        <w:framePr w:w="6658" w:h="249" w:hRule="exact" w:wrap="none" w:vAnchor="page" w:hAnchor="margin" w:x="71" w:y="10513"/>
        <w:rPr>
          <w:rStyle w:val="C11"/>
          <w:rtl w:val="0"/>
        </w:rPr>
      </w:pPr>
      <w:r>
        <w:rPr>
          <w:rStyle w:val="C11"/>
          <w:rtl w:val="0"/>
        </w:rPr>
        <w:t>i) Popsat důležité vnitřní parazity ovcí a určit je podle atlasu</w:t>
      </w:r>
    </w:p>
    <w:p>
      <w:pPr>
        <w:pStyle w:val="P28"/>
        <w:framePr w:w="3921" w:h="376" w:hRule="exact" w:wrap="none" w:vAnchor="page" w:hAnchor="margin" w:x="6800" w:y="10457"/>
        <w:rPr>
          <w:rStyle w:val="C3"/>
          <w:rtl w:val="0"/>
        </w:rPr>
      </w:pPr>
    </w:p>
    <w:p>
      <w:pPr>
        <w:pStyle w:val="P29"/>
        <w:framePr w:w="3839" w:h="249" w:hRule="exact" w:wrap="none" w:vAnchor="page" w:hAnchor="margin" w:x="6856" w:y="10513"/>
        <w:rPr>
          <w:rStyle w:val="C21"/>
          <w:rtl w:val="0"/>
        </w:rPr>
      </w:pPr>
      <w:r>
        <w:rPr>
          <w:rStyle w:val="C21"/>
          <w:rtl w:val="0"/>
        </w:rPr>
        <w:t>Ústní ověření a praktické předvedení</w:t>
      </w:r>
    </w:p>
    <w:p>
      <w:pPr>
        <w:pStyle w:val="P16"/>
        <w:framePr w:w="6710" w:h="607" w:hRule="exact" w:wrap="none" w:vAnchor="page" w:hAnchor="margin" w:x="45" w:y="10833"/>
        <w:rPr>
          <w:rStyle w:val="C3"/>
          <w:rtl w:val="0"/>
        </w:rPr>
      </w:pPr>
    </w:p>
    <w:p>
      <w:pPr>
        <w:pStyle w:val="P17"/>
        <w:framePr w:w="6658" w:h="480" w:hRule="exact" w:wrap="none" w:vAnchor="page" w:hAnchor="margin" w:x="71" w:y="10889"/>
        <w:rPr>
          <w:rStyle w:val="C13"/>
          <w:rtl w:val="0"/>
        </w:rPr>
      </w:pPr>
      <w:r>
        <w:rPr>
          <w:rStyle w:val="C13"/>
          <w:rtl w:val="0"/>
        </w:rPr>
        <w:t>j) Popsat význam doplňkových minerálních krmiv a lizů pro zdravotní stav ovcí</w:t>
      </w:r>
    </w:p>
    <w:p>
      <w:pPr>
        <w:pStyle w:val="P30"/>
        <w:framePr w:w="3921" w:h="607" w:hRule="exact" w:wrap="none" w:vAnchor="page" w:hAnchor="margin" w:x="6800" w:y="10833"/>
        <w:rPr>
          <w:rStyle w:val="C3"/>
          <w:rtl w:val="0"/>
        </w:rPr>
      </w:pPr>
    </w:p>
    <w:p>
      <w:pPr>
        <w:pStyle w:val="P31"/>
        <w:framePr w:w="3839" w:h="480" w:hRule="exact" w:wrap="none" w:vAnchor="page" w:hAnchor="margin" w:x="6856" w:y="10889"/>
        <w:rPr>
          <w:rStyle w:val="C22"/>
          <w:rtl w:val="0"/>
        </w:rPr>
      </w:pPr>
      <w:r>
        <w:rPr>
          <w:rStyle w:val="C22"/>
          <w:rtl w:val="0"/>
        </w:rPr>
        <w:t>Ústní ověření</w:t>
      </w:r>
    </w:p>
    <w:p>
      <w:pPr>
        <w:pStyle w:val="P32"/>
        <w:framePr w:w="10710" w:h="248" w:hRule="exact" w:wrap="none" w:vAnchor="page" w:hAnchor="margin" w:x="28" w:y="11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 ovcí, 28.4.2026 23:02:50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ovcemi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sestavy manipulační ohrady pro ovce, prakticky předvést stavbu ohrady pro daný počet ovcí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předvést stavbu manipulační uličky, vysvětlit zásady stavby manipulační ohrady a třídicí uličky pro stříhání ovcí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funkci a použití třídicích a stavěcích branek pro ovce, uvést vhodné rozměry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nebo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a popsat vhodnou činnost střihače při manipulaci s velkým počtem ovcí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Vysvětlit a předvést základní chvat pro pokládání ovce před stříží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 a 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a předvést použití ovčácké hole, předvést fixaci ovce za krk a zadní končetinu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Popsat vhodné způsoby vyvedení ovce z košáru, nebo střihačského vozíku, nebo jiného zařízení sloužícího ke stříži ovcí na pracoviště střihače, předvést praktickou ukázku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Ústní ověření a praktické předvedení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Využívání prostředků malé mechanizace při stříhání ovcí</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a) Popsat princip využití střihačského vozíku</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Popsat princip střihačských strojků, vysvětlit konstrukci bovdenového a kardanového náhonu</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Popsat a předvést rozložení a složení střihačské hlavice, včetně předvedení základní údržby</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Vysvětlit třídění nožů střihačské hlavice, předvést výměnu střihačských nožů</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 a ústní ověření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e) Popsat současné brusky na broušení nožů, předvést broušení spodních a horních nožů, připravit nože před broušením</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Praktické předvedení a 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f) Vysvětlit a předvést údržbu, čistění a dezinfekci všech používaných mechanických pomůcek na stříž ovcí včetně střihačské hlavice</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Praktické předvedení a ústní ověření</w:t>
      </w:r>
    </w:p>
    <w:p>
      <w:pPr>
        <w:pStyle w:val="P12"/>
        <w:framePr w:w="6710" w:h="831" w:hRule="exact" w:wrap="none" w:vAnchor="page" w:hAnchor="margin" w:x="45" w:y="11986"/>
        <w:rPr>
          <w:rStyle w:val="C3"/>
          <w:rtl w:val="0"/>
        </w:rPr>
      </w:pPr>
    </w:p>
    <w:p>
      <w:pPr>
        <w:pStyle w:val="P13"/>
        <w:framePr w:w="6658" w:h="704" w:hRule="exact" w:wrap="none" w:vAnchor="page" w:hAnchor="margin" w:x="71" w:y="12042"/>
        <w:rPr>
          <w:rStyle w:val="C11"/>
          <w:rtl w:val="0"/>
        </w:rPr>
      </w:pPr>
      <w:r>
        <w:rPr>
          <w:rStyle w:val="C11"/>
          <w:rtl w:val="0"/>
        </w:rPr>
        <w:t>g) Předvést a popsat použití dalších prostředků používaných při stříži ovcí, popsat mazací oleje a kartáče na nože, popsat vhodná odmašťovadla lanolinu</w:t>
      </w:r>
    </w:p>
    <w:p>
      <w:pPr>
        <w:pStyle w:val="P28"/>
        <w:framePr w:w="3921" w:h="831" w:hRule="exact" w:wrap="none" w:vAnchor="page" w:hAnchor="margin" w:x="6800" w:y="11986"/>
        <w:rPr>
          <w:rStyle w:val="C3"/>
          <w:rtl w:val="0"/>
        </w:rPr>
      </w:pPr>
    </w:p>
    <w:p>
      <w:pPr>
        <w:pStyle w:val="P29"/>
        <w:framePr w:w="3839" w:h="704" w:hRule="exact" w:wrap="none" w:vAnchor="page" w:hAnchor="margin" w:x="6856" w:y="12042"/>
        <w:rPr>
          <w:rStyle w:val="C21"/>
          <w:rtl w:val="0"/>
        </w:rPr>
      </w:pPr>
      <w:r>
        <w:rPr>
          <w:rStyle w:val="C21"/>
          <w:rtl w:val="0"/>
        </w:rPr>
        <w:t>Praktické předvedení a ústní ověření</w:t>
      </w:r>
    </w:p>
    <w:p>
      <w:pPr>
        <w:pStyle w:val="P32"/>
        <w:framePr w:w="10710" w:h="248" w:hRule="exact" w:wrap="none" w:vAnchor="page" w:hAnchor="margin" w:x="28" w:y="129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 ovcí, 28.4.2026 23:02:50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Stříhání ovcí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a předvést přípravu střihačského pracoviště, vhodnost umístění vybavení střihače u různých zařízení, výběr vhodných pracovních podložek pro stříž, popsat střihačskou lavici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Vysvětlit zásady BOZP a PO v chovu ovcí a koz, dodržovat bezpečnost práce při stříhání ovcí a úpravách paznehtů ovcí včetně poskytnutí první pomoci střihači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 a 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Vysvětlit důležitost vhodného čistého oblečení a obutí pro výkon práce střihače ovcí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Vysvětlit metodiku způsobu stříže na zemi a vysvětlit způsob stříže na lavici</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Předvést stříž ovce nůžkami a střihacím strojkem na zemi a na lavici, popsat postup jednotlivých tahů uvedeného systému, předvést fixaci ovce při stříži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Popsat a předvést sezónní stříže bahnic a chovných jehnic a vysvětlit jejich účel</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Popsat odlišnosti stříže angorských vln, jejich třídění a uskladnění, provést výběr vhodných nožů a stříhacích hlavic</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Ústní ověření a 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h) Vysvětlit zvláštnosti stříže koz a lam a příbuzných zvířat, provést výběr vhodných nožů a stříhacích hlavic</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 a 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Popsat přípravu plemenných beranů na připouštěcí období, vysvětlit důležitost této sezónní stříže</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 ovcí, 28.4.2026 23:02:50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s přidělenými ovcemi. Zdravotní způsobilost není vyžadována.</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obrazu střihače ovcí.</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zadávat úkoly v tomto pořadí:</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Popsat chov ovcí ve vztahu k produkci vlny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Popsat technologie třídění vlny, žokování a skladování vlny, třídící stoly na vlnu</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úpravy paznehtů ovce a manipulaci se zvířaty při úpravě paznehtů</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Určit potřebnou plochu hlavní manipulační ohrady pro daný počet ovcí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Popsat první pomoc při drobném i větším zranění způsobeném při stříži ovcí</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Popsat a předvést zásady správné manipulace s ovcemi</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Vysvětlit zásady prevence v péči o zdraví ovcí, popsat nemoci a parazity ovcí</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Popsat využívání prostředků malé mechanizace při stříhání ovcí</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Popsat a předvést rozložení a složení střihačské hlavice, včetně předvedení základní údržby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Popsat a předvést údržbu nožů broušením</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Vysvětlit a předvést stříž ovce novozélandským systémem na zemi a na lavici, popsat princip fixace ovce při stříži</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Popsat a předvést sezónní stříže bahnic a chovných jehnic, popsat přípravu plemenných beranů na připouštěcí období, vysvětlit důležitost této sezónní stříže</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uložených úkolů formou praktického předvedení je třeba přihlížet především k bezpečnému provádění všech úkonů, dodržování hygieny práce, jakož i ke kvalitě a časovému hledisku zvládání předváděných operací. Přitom je nutno posuzovat nejen dosažený celkový výsledek, ale i samostatnost při rozhodování o nejvhodnějším postupu řešení zadaného úkolu podle podmínek pracoviště. Důraz je třeba klást na šetrnou manipulaci s ovcemi podloženou dostatečnými odbornými vědomostmi a získanými dovednostmi. Při práci s ovcemi je třeba hodnotit přístup ke zvířatům a respektování požadavků welfare.</w:t>
      </w:r>
    </w:p>
    <w:p>
      <w:pPr>
        <w:pStyle w:val="P33"/>
        <w:framePr w:w="10766" w:h="1837" w:hRule="exact" w:wrap="none" w:vAnchor="page" w:hAnchor="margin" w:x="0" w:y="9243"/>
        <w:rPr>
          <w:rStyle w:val="C3"/>
          <w:rtl w:val="0"/>
        </w:rPr>
      </w:pPr>
    </w:p>
    <w:p>
      <w:pPr>
        <w:pStyle w:val="P35"/>
        <w:framePr w:w="10710" w:h="340" w:hRule="exact" w:wrap="none" w:vAnchor="page" w:hAnchor="margin" w:x="28" w:y="9243"/>
        <w:rPr>
          <w:rStyle w:val="C25"/>
          <w:rtl w:val="0"/>
        </w:rPr>
      </w:pPr>
      <w:r>
        <w:rPr>
          <w:rStyle w:val="C25"/>
          <w:rtl w:val="0"/>
        </w:rPr>
        <w:t>Výsledné hodnocení</w:t>
      </w:r>
    </w:p>
    <w:p>
      <w:pPr>
        <w:keepNext w:val="0"/>
        <w:keepLines w:val="0"/>
        <w:framePr w:w="10766" w:h="1497" w:hRule="exact" w:wrap="none" w:vAnchor="page" w:hAnchor="margin" w:x="0" w:y="9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Počet zkoušejících</w:t>
      </w:r>
    </w:p>
    <w:p>
      <w:pPr>
        <w:keepNext w:val="0"/>
        <w:keepLines w:val="0"/>
        <w:framePr w:w="10766" w:h="806" w:hRule="exact" w:wrap="none" w:vAnchor="page" w:hAnchor="margin" w:x="0" w:y="11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Střihač ovcí, 28.4.2026 23:02:50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chovatelském nebo jiném příbuzném zemědělském nebo veterinárním oboru a alespoň 5 let praxe ve funkci s odpovědností za chov ovcí, z toho minimálně jeden rok v období posledních dvou let před podáním žádosti o autorizaci.</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v chovatelském nebo jiném příbuzném zemědělském nebo veterinárním oboru a alespoň 5 let praxe ve funkci s odpovědností za chov ovcí, z toho minimálně jeden rok v období posledních dvou let před podáním žádosti o autorizaci.</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Středoškolské, vyšší odborné nebo vysokoškolské vzdělání zemědělské nebo veterinární a alespoň 5 let praxe ve funkci učitele odborného výcviku nebo praktického vyučování v oboru vzdělání, který se týká chovu ovcí, z toho minimálně jeden rok v období posledních dvou let před podáním žádosti o autorizaci.</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zemědělské nebo veterinární a alespoň 5 let praxe ve funkci učitele odborných předmětů v oboru vzdělání, který se týká chovu ovcí, z toho minimálně jeden rok v období posledních dvou let před podáním žádosti o autorizaci.</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Střihač ovcí a střední vzdělání s maturitní zkouškou a alespoň 10 let odborné praxe při stříhání ovcí, z toho minimálně jeden rok v období posledních dvou let před podáním žádosti o autorizaci.</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21"/>
        <w:framePr w:w="7654" w:h="331" w:hRule="exact" w:wrap="none" w:vAnchor="page" w:hAnchor="margin" w:x="28" w:y="15940"/>
        <w:rPr>
          <w:rStyle w:val="C16"/>
          <w:rtl w:val="0"/>
        </w:rPr>
      </w:pPr>
      <w:r>
        <w:rPr>
          <w:rStyle w:val="C16"/>
          <w:rtl w:val="0"/>
        </w:rPr>
        <w:t>Střihač ovcí, 28.4.2026 23:02:50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ovčí farma</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vlny, žoky na vlnu a její dostatečné množství (min. 150 kg)</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atlas těla ovce</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střihací strojky </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brusky na nože střihacích strojků, kopytních nožů a nůžek</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střihačské nože, spodní a horní, nože na různé typy vlny</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kopytní nože a nůžky</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obrazové ukázky střihačských strojků </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náhony (ohebný i kardanový náhon)</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pomůcky pro přípravu stanoviště (střihačský vozík, pracovní podložky, střihací lavice, zavěšovací konstrukce, elektrické přípojky, střihačské vybavení) </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dostatečný počet ovcí odpovídající počtu uchazečů (min. 5 kusů na jednoho uchazeče)</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desinfekční prostředky</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dostatečné množství zábran pro stavbu manipulačních ohrad</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třídicí a stavěcí branky</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77"/>
        <w:rPr>
          <w:rStyle w:val="C3"/>
          <w:rtl w:val="0"/>
        </w:rPr>
      </w:pPr>
    </w:p>
    <w:p>
      <w:pPr>
        <w:pStyle w:val="P35"/>
        <w:framePr w:w="10710" w:h="340" w:hRule="exact" w:wrap="none" w:vAnchor="page" w:hAnchor="margin" w:x="28" w:y="7977"/>
        <w:rPr>
          <w:rStyle w:val="C25"/>
          <w:rtl w:val="0"/>
        </w:rPr>
      </w:pPr>
      <w:r>
        <w:rPr>
          <w:rStyle w:val="C25"/>
          <w:rtl w:val="0"/>
        </w:rPr>
        <w:t>Doba přípravy na zkoušku</w:t>
      </w:r>
    </w:p>
    <w:p>
      <w:pPr>
        <w:keepNext w:val="0"/>
        <w:keepLines w:val="0"/>
        <w:framePr w:w="10766" w:h="1036"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9580"/>
        <w:rPr>
          <w:rStyle w:val="C3"/>
          <w:rtl w:val="0"/>
        </w:rPr>
      </w:pPr>
    </w:p>
    <w:p>
      <w:pPr>
        <w:pStyle w:val="P35"/>
        <w:framePr w:w="10710" w:h="340" w:hRule="exact" w:wrap="none" w:vAnchor="page" w:hAnchor="margin" w:x="28" w:y="9580"/>
        <w:rPr>
          <w:rStyle w:val="C25"/>
          <w:rtl w:val="0"/>
        </w:rPr>
      </w:pPr>
      <w:r>
        <w:rPr>
          <w:rStyle w:val="C25"/>
          <w:rtl w:val="0"/>
        </w:rPr>
        <w:t>Doba pro vykonání zkoušky</w:t>
      </w:r>
    </w:p>
    <w:p>
      <w:pPr>
        <w:keepNext w:val="0"/>
        <w:keepLines w:val="0"/>
        <w:framePr w:w="10766" w:h="806" w:hRule="exact" w:wrap="none" w:vAnchor="page" w:hAnchor="margin" w:x="0" w:y="9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Střihač ovcí, 28.4.2026 23:02:50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a AK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v ČR</w:t>
      </w:r>
    </w:p>
    <w:p>
      <w:pPr>
        <w:pStyle w:val="P21"/>
        <w:framePr w:w="7654" w:h="331" w:hRule="exact" w:wrap="none" w:vAnchor="page" w:hAnchor="margin" w:x="28" w:y="15940"/>
        <w:rPr>
          <w:rStyle w:val="C16"/>
          <w:rtl w:val="0"/>
        </w:rPr>
      </w:pPr>
      <w:r>
        <w:rPr>
          <w:rStyle w:val="C16"/>
          <w:rtl w:val="0"/>
        </w:rPr>
        <w:t>Střihač ovcí, 28.4.2026 23:02:50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