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3C04A" Type="http://schemas.openxmlformats.org/officeDocument/2006/relationships/officeDocument" Target="/word/document.xml" /><Relationship Id="coreR2173C04A" Type="http://schemas.openxmlformats.org/package/2006/relationships/metadata/core-properties" Target="/docProps/core.xml" /><Relationship Id="customR2173C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27.10.2026 4:37:07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27.10.2026 4:37:07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27.10.2026 4:37:07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