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218310" Type="http://schemas.openxmlformats.org/officeDocument/2006/relationships/officeDocument" Target="/word/document.xml" /><Relationship Id="coreR5E218310" Type="http://schemas.openxmlformats.org/package/2006/relationships/metadata/core-properties" Target="/docProps/core.xml" /><Relationship Id="customR5E2183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kolejových vozů (kód: 23-062-H)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strojů,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Určování opotřebení či závad, strojů, zařízení a jejich částí, rozhodování o způsobu jejich opravy či renovace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Rovnání kovových dílů pomocí ohřevu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Slícovávání částí strojů, zařízení a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příslušenství, demontáž, montáž a oživování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strojů a zařízeními, ocelovými konstrukcemi a jejich částmi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kolejových vozů, 29.10.2026 3:19:34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https://www.nsp.cz/jednotka-prace/mechanik-kolejovych-vozu#zdravotni-zpusobilost).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průkaz zaškoleného pracovníka ZP 81 - 2 1.1 (ZP 311-2 1.1) dle ČSN 05 0705. Tento průkaz ho opravňuje k vykonání zkoušky dle kompetence: Rovnání kovových dílů pomocí ohřevu (e72.B.1072).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při zkoušce asistenci osoby s platným jeřábnickým a vazačským průkazem.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zkoušky musí odpovídat pracovním činnostem mechanika kolejových vozidel v podmínkách výroby a montáží, kde zaučení pracovníci provádějí uvedené činnosti. Uchazeč prokazuje orientaci v technické dokumentaci strojů, přístrojů a zařízení, ověření probíhá v praktických činnostech a při využití měřicích metod, schopnosti správně měřit a vyhodnocovat naměřené hodnoty. Orientuje se v použití technických norem a strojnických tabulek, při zkouškách strojních zařízení pracuje se servisními návody a vyhodnotí výsledky. Při zkoušce je prokázáno zvládnutí základních dovedností při ručním zpracování kovových a nekovových materiálů včetně volby technologického postupu a správného používání nástrojů, pomůcek a materiálů. Výstupem této části je výrobek, který umožňuje prověření všech těchto základních činností včetně dosažení požadované tvarové přesnosti. Podmínky zkoušky dále požadují sestavení součástek v jeden celek podle výkresové dokumentace a funkční zkoušku. Zkouška dále prověří využití ohřevu materiálů pro jejich rovnání bez ovlivnění vnitřní struktury a použití různých prostředků pro manipulaci s částmi strojů a konstrukcí. Předpokladem zvládnutí zkoušky je i volba potřebných nástrojů pro údržbu a opravy, jejich správné použití a vedení potřebné dokumentace. 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kritérium b), c) pro potřeby zkoušky uchazeč provede zkoušku podvozku nebo dvojkolí nebo brzdového ústrojí podle stanovených předpisů a vyhotoví předávací protokol.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opotřebení či závad, strojů, zařízení a jejich částí, rozhodování o způsobu jejich opravy či renovace kritérium a), b) pro potřeby zkoušky uchazeč provede preventivní prohlídku podvozku nebo dvojkolí nebo brzdového ústrojí.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Slícovávání částí strojů, zařízení a konstrukcí kritérium a), b), c) pro potřeby zkoušky uchazeč provede slícování části podvozku nebo dvojkolí nebo brzdového ústrojí.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částí kolejových vozidel a jejich příslušenství, demontáž, montáž a oživování kritérium a), b), d) pro potřeby zkoušky uchazeč provede funkční zkoušku podvozku nebo dvojkolí nebo brzdového ústrojí.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kolejových vozů, 29.10.2026 3:19:34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kolejových vozů, 29.10.2026 3:19:34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