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0D5C3" Type="http://schemas.openxmlformats.org/officeDocument/2006/relationships/officeDocument" Target="/word/document.xml" /><Relationship Id="coreR4B90D5C3" Type="http://schemas.openxmlformats.org/package/2006/relationships/metadata/core-properties" Target="/docProps/core.xml" /><Relationship Id="customR4B90D5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29.10.2026 10:03:55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– základní zkouška – odborná způsobilost podle ČSN 05 0705.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29.10.2026 10:03:55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29.10.2026 10:03:55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