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EAF8B" Type="http://schemas.openxmlformats.org/officeDocument/2006/relationships/officeDocument" Target="/word/document.xml" /><Relationship Id="coreRDCEAF8B" Type="http://schemas.openxmlformats.org/package/2006/relationships/metadata/core-properties" Target="/docProps/core.xml" /><Relationship Id="customRDCEA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28.4.2026 19:53:34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28.4.2026 19:53:34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