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B5B6D7" Type="http://schemas.openxmlformats.org/officeDocument/2006/relationships/officeDocument" Target="/word/document.xml" /><Relationship Id="coreR12B5B6D7" Type="http://schemas.openxmlformats.org/package/2006/relationships/metadata/core-properties" Target="/docProps/core.xml" /><Relationship Id="customR12B5B6D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Správce/správkyně sítí pro malé a střední organizace (kód: 26-002-M)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sítí pro malé a střední organizace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Správce/správkyně sítí pro malé a střední organizace, 18.9.2026 4:04:19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JUBELA EDU,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Volutová 2523/14, 15800 Praha 5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Počítačová služba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Stupkova 413/1a, 77900 Olomouc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Správce/správkyně sítí pro malé a střední organizace, 18.9.2026 4:04:19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