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32FA5" Type="http://schemas.openxmlformats.org/officeDocument/2006/relationships/officeDocument" Target="/word/document.xml" /><Relationship Id="coreR23132FA5" Type="http://schemas.openxmlformats.org/package/2006/relationships/metadata/core-properties" Target="/docProps/core.xml" /><Relationship Id="customR23132F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3.11.2026 18:39:07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3.11.2026 18:39:07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