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0A6BDA" Type="http://schemas.openxmlformats.org/officeDocument/2006/relationships/officeDocument" Target="/word/document.xml" /><Relationship Id="coreR4C0A6BDA" Type="http://schemas.openxmlformats.org/package/2006/relationships/metadata/core-properties" Target="/docProps/core.xml" /><Relationship Id="customR4C0A6B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sítí (kód: 26-018-H)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2:42:35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fotovoltaická asociace,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Teslova 1202/3/3, 30100 Plzeň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European Academy of education s. r. 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Gabriel Jiří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Nová 312, 25744 Netvořice</w:t>
      </w:r>
    </w:p>
    <w:p>
      <w:pPr>
        <w:pStyle w:val="P13"/>
        <w:framePr w:w="7847" w:h="376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7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90"/>
        <w:rPr>
          <w:rStyle w:val="C15"/>
          <w:rtl w:val="0"/>
        </w:rPr>
      </w:pPr>
      <w:r>
        <w:rPr>
          <w:rStyle w:val="C15"/>
          <w:rtl w:val="0"/>
        </w:rPr>
        <w:t>Integrovaná střední škola technická, Benešov, Černoleská 1997</w:t>
      </w:r>
    </w:p>
    <w:p>
      <w:pPr>
        <w:pStyle w:val="P19"/>
        <w:framePr w:w="2784" w:h="607" w:hRule="exact" w:wrap="none" w:vAnchor="page" w:hAnchor="margin" w:x="7937" w:y="7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90"/>
        <w:rPr>
          <w:rStyle w:val="C16"/>
          <w:rtl w:val="0"/>
        </w:rPr>
      </w:pPr>
      <w:r>
        <w:rPr>
          <w:rStyle w:val="C16"/>
          <w:rtl w:val="0"/>
        </w:rPr>
        <w:t>Černoleská 1997, 25601 Benešov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Integrovaná střední škola Valašské Meziříčí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Palackého 239, 75701 Valašské Meziříčí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KARNOBAT TRADE s. r. o.</w:t>
      </w:r>
    </w:p>
    <w:p>
      <w:pPr>
        <w:pStyle w:val="P15"/>
        <w:framePr w:w="2784" w:h="607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Českobrodská 400, 19000 Praha 9</w:t>
      </w:r>
    </w:p>
    <w:p>
      <w:pPr>
        <w:pStyle w:val="P17"/>
        <w:framePr w:w="7847" w:h="607" w:hRule="exact" w:wrap="none" w:vAnchor="page" w:hAnchor="margin" w:x="45" w:y="9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656"/>
        <w:rPr>
          <w:rStyle w:val="C15"/>
          <w:rtl w:val="0"/>
        </w:rPr>
      </w:pPr>
      <w:r>
        <w:rPr>
          <w:rStyle w:val="C15"/>
          <w:rtl w:val="0"/>
        </w:rPr>
        <w:t>LASTIME PRO spol. s. r.o.</w:t>
      </w:r>
    </w:p>
    <w:p>
      <w:pPr>
        <w:pStyle w:val="P19"/>
        <w:framePr w:w="2784" w:h="607" w:hRule="exact" w:wrap="none" w:vAnchor="page" w:hAnchor="margin" w:x="7937" w:y="9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656"/>
        <w:rPr>
          <w:rStyle w:val="C16"/>
          <w:rtl w:val="0"/>
        </w:rPr>
      </w:pPr>
      <w:r>
        <w:rPr>
          <w:rStyle w:val="C16"/>
          <w:rtl w:val="0"/>
        </w:rPr>
        <w:t>Korunní 2569/108, 10100 Praha</w:t>
      </w:r>
    </w:p>
    <w:p>
      <w:pPr>
        <w:pStyle w:val="P13"/>
        <w:framePr w:w="7847" w:h="607" w:hRule="exact" w:wrap="none" w:vAnchor="page" w:hAnchor="margin" w:x="45" w:y="102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272"/>
        <w:rPr>
          <w:rStyle w:val="C13"/>
          <w:rtl w:val="0"/>
        </w:rPr>
      </w:pPr>
      <w:r>
        <w:rPr>
          <w:rStyle w:val="C13"/>
          <w:rtl w:val="0"/>
        </w:rPr>
        <w:t>Průmyslová střední škola Letohrad</w:t>
      </w:r>
    </w:p>
    <w:p>
      <w:pPr>
        <w:pStyle w:val="P15"/>
        <w:framePr w:w="2784" w:h="607" w:hRule="exact" w:wrap="none" w:vAnchor="page" w:hAnchor="margin" w:x="7937" w:y="102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272"/>
        <w:rPr>
          <w:rStyle w:val="C14"/>
          <w:rtl w:val="0"/>
        </w:rPr>
      </w:pPr>
      <w:r>
        <w:rPr>
          <w:rStyle w:val="C14"/>
          <w:rtl w:val="0"/>
        </w:rPr>
        <w:t>Komenského 472, 56151 Letohrad</w:t>
      </w:r>
    </w:p>
    <w:p>
      <w:pPr>
        <w:pStyle w:val="P17"/>
        <w:framePr w:w="7847" w:h="607" w:hRule="exact" w:wrap="none" w:vAnchor="page" w:hAnchor="margin" w:x="45" w:y="10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89"/>
        <w:rPr>
          <w:rStyle w:val="C15"/>
          <w:rtl w:val="0"/>
        </w:rPr>
      </w:pPr>
      <w:r>
        <w:rPr>
          <w:rStyle w:val="C15"/>
          <w:rtl w:val="0"/>
        </w:rPr>
        <w:t>Slunplus s. r. o.</w:t>
      </w:r>
    </w:p>
    <w:p>
      <w:pPr>
        <w:pStyle w:val="P19"/>
        <w:framePr w:w="2784" w:h="607" w:hRule="exact" w:wrap="none" w:vAnchor="page" w:hAnchor="margin" w:x="7937" w:y="10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89"/>
        <w:rPr>
          <w:rStyle w:val="C16"/>
          <w:rtl w:val="0"/>
        </w:rPr>
      </w:pPr>
      <w:r>
        <w:rPr>
          <w:rStyle w:val="C16"/>
          <w:rtl w:val="0"/>
        </w:rPr>
        <w:t xml:space="preserve">Hliník  613, 78353 Velká Bystřice</w:t>
      </w:r>
    </w:p>
    <w:p>
      <w:pPr>
        <w:pStyle w:val="P13"/>
        <w:framePr w:w="7847" w:h="376" w:hRule="exact" w:wrap="none" w:vAnchor="page" w:hAnchor="margin" w:x="45" w:y="1144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505"/>
        <w:rPr>
          <w:rStyle w:val="C13"/>
          <w:rtl w:val="0"/>
        </w:rPr>
      </w:pPr>
      <w:r>
        <w:rPr>
          <w:rStyle w:val="C13"/>
          <w:rtl w:val="0"/>
        </w:rPr>
        <w:t>Středisko profesního vzdělávání VOLTIMO s. r. o.</w:t>
      </w:r>
    </w:p>
    <w:p>
      <w:pPr>
        <w:pStyle w:val="P15"/>
        <w:framePr w:w="2784" w:h="376" w:hRule="exact" w:wrap="none" w:vAnchor="page" w:hAnchor="margin" w:x="7937" w:y="1144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505"/>
        <w:rPr>
          <w:rStyle w:val="C14"/>
          <w:rtl w:val="0"/>
        </w:rPr>
      </w:pPr>
      <w:r>
        <w:rPr>
          <w:rStyle w:val="C14"/>
          <w:rtl w:val="0"/>
        </w:rPr>
        <w:t xml:space="preserve">Husova  380, 33401 Přeštice</w:t>
      </w:r>
    </w:p>
    <w:p>
      <w:pPr>
        <w:pStyle w:val="P17"/>
        <w:framePr w:w="7847" w:h="607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řemesel Kutná Hora, Čáslavská 202</w:t>
      </w:r>
    </w:p>
    <w:p>
      <w:pPr>
        <w:pStyle w:val="P19"/>
        <w:framePr w:w="2784" w:h="607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>Čáslavská 202, 28401 Kutná Hora</w:t>
      </w:r>
    </w:p>
    <w:p>
      <w:pPr>
        <w:pStyle w:val="P13"/>
        <w:framePr w:w="7847" w:h="607" w:hRule="exact" w:wrap="none" w:vAnchor="page" w:hAnchor="margin" w:x="45" w:y="12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08"/>
        <w:rPr>
          <w:rStyle w:val="C13"/>
          <w:rtl w:val="0"/>
        </w:rPr>
      </w:pPr>
      <w:r>
        <w:rPr>
          <w:rStyle w:val="C13"/>
          <w:rtl w:val="0"/>
        </w:rPr>
        <w:t>Střední odborná škola elektrotechnická, Centrum odborné přípravy, Hluboká nad Vltavou, Zvolenovská 537</w:t>
      </w:r>
    </w:p>
    <w:p>
      <w:pPr>
        <w:pStyle w:val="P15"/>
        <w:framePr w:w="2784" w:h="607" w:hRule="exact" w:wrap="none" w:vAnchor="page" w:hAnchor="margin" w:x="7937" w:y="12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08"/>
        <w:rPr>
          <w:rStyle w:val="C14"/>
          <w:rtl w:val="0"/>
        </w:rPr>
      </w:pPr>
      <w:r>
        <w:rPr>
          <w:rStyle w:val="C14"/>
          <w:rtl w:val="0"/>
        </w:rPr>
        <w:t>Zvolenovská 537, 37341 Hluboká nad Vltavou</w:t>
      </w:r>
    </w:p>
    <w:p>
      <w:pPr>
        <w:pStyle w:val="P17"/>
        <w:framePr w:w="7847" w:h="607" w:hRule="exact" w:wrap="none" w:vAnchor="page" w:hAnchor="margin" w:x="45" w:y="130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124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130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124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376" w:hRule="exact" w:wrap="none" w:vAnchor="page" w:hAnchor="margin" w:x="45" w:y="13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741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13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741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376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Střední odborná škola stavební a Střední odborné učiliště stavební Kolín</w:t>
      </w:r>
    </w:p>
    <w:p>
      <w:pPr>
        <w:pStyle w:val="P19"/>
        <w:framePr w:w="2784" w:h="376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 xml:space="preserve">Pražská  112, 28002 Kolín</w:t>
      </w:r>
    </w:p>
    <w:p>
      <w:pPr>
        <w:pStyle w:val="P13"/>
        <w:framePr w:w="7847" w:h="607" w:hRule="exact" w:wrap="none" w:vAnchor="page" w:hAnchor="margin" w:x="45" w:y="144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12"/>
        <w:rPr>
          <w:rStyle w:val="C13"/>
          <w:rtl w:val="0"/>
        </w:rPr>
      </w:pPr>
      <w:r>
        <w:rPr>
          <w:rStyle w:val="C13"/>
          <w:rtl w:val="0"/>
        </w:rPr>
        <w:t>Střední odborné učiliště elektrotechnické, Plzeň, Vejprnická 56</w:t>
      </w:r>
    </w:p>
    <w:p>
      <w:pPr>
        <w:pStyle w:val="P15"/>
        <w:framePr w:w="2784" w:h="607" w:hRule="exact" w:wrap="none" w:vAnchor="page" w:hAnchor="margin" w:x="7937" w:y="144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12"/>
        <w:rPr>
          <w:rStyle w:val="C14"/>
          <w:rtl w:val="0"/>
        </w:rPr>
      </w:pPr>
      <w:r>
        <w:rPr>
          <w:rStyle w:val="C14"/>
          <w:rtl w:val="0"/>
        </w:rPr>
        <w:t>Vejprnická 663/56, 31800 Plzeň</w:t>
      </w:r>
    </w:p>
    <w:p>
      <w:pPr>
        <w:pStyle w:val="P17"/>
        <w:framePr w:w="7847" w:h="607" w:hRule="exact" w:wrap="none" w:vAnchor="page" w:hAnchor="margin" w:x="45" w:y="1507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29"/>
        <w:rPr>
          <w:rStyle w:val="C15"/>
          <w:rtl w:val="0"/>
        </w:rPr>
      </w:pPr>
      <w:r>
        <w:rPr>
          <w:rStyle w:val="C15"/>
          <w:rtl w:val="0"/>
        </w:rPr>
        <w:t>Střední průmyslová škola dopravní, a.s.</w:t>
      </w:r>
    </w:p>
    <w:p>
      <w:pPr>
        <w:pStyle w:val="P19"/>
        <w:framePr w:w="2784" w:h="607" w:hRule="exact" w:wrap="none" w:vAnchor="page" w:hAnchor="margin" w:x="7937" w:y="1507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29"/>
        <w:rPr>
          <w:rStyle w:val="C16"/>
          <w:rtl w:val="0"/>
        </w:rPr>
      </w:pPr>
      <w:r>
        <w:rPr>
          <w:rStyle w:val="C16"/>
          <w:rtl w:val="0"/>
        </w:rPr>
        <w:t xml:space="preserve">Plzeňská  298/217a, 15000 Praha 5 - Motol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2:42:35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průmyslová škola elektrotechnická a zařízení pro další vzdělávání pedagogických pracovníků, spol. s 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Svatováclavská 1404, 43801 Žatec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průmyslová škola Emila Kolbena, příspěvková organizace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Sídl. Gen. J. Kholla 2501, 26901 Rakovník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průmyslová škola Otrokovice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tř. Tomáše Bati 1266, 76502 Otrokovice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průmyslová škola Třebíč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Manž. Curieových 734, 67401 Třebíč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průmyslová škola, Ústí nad Labem, Resslova 5, příspěvková organizace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Resslova 210/5, 40001 Ústí nad Labem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škola - Centrum odborné přípravy technické Kroměříž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Nábělkova 539/3, 76701 Kroměříž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376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elektrotechnická a energetická Sokolnice, příspěvková organizace</w:t>
      </w:r>
    </w:p>
    <w:p>
      <w:pPr>
        <w:pStyle w:val="P19"/>
        <w:framePr w:w="2784" w:h="376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Učiliště 496, 66452 Sokolnice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škola informatiky, elektrotechniky a řemesel Rožnov pod Radhoštěm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Školní 1610, 75661 Rožnov pod Radhoštěm</w:t>
      </w:r>
    </w:p>
    <w:p>
      <w:pPr>
        <w:pStyle w:val="P13"/>
        <w:framePr w:w="7847" w:h="376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škola řemesel a služeb Pardubice, s. r. o.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 xml:space="preserve">Ke Kobelnici  110, 53301 Pardubice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škola stavební a strojní, Teplice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 xml:space="preserve">Fráni Šrámka  1350/1, 41501 Teplice</w:t>
      </w:r>
    </w:p>
    <w:p>
      <w:pPr>
        <w:pStyle w:val="P17"/>
        <w:framePr w:w="7847" w:h="376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škola strojírenská a elektrotechnická Brno, příspěvková organizace</w:t>
      </w:r>
    </w:p>
    <w:p>
      <w:pPr>
        <w:pStyle w:val="P19"/>
        <w:framePr w:w="2784" w:h="376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Trnkova 2482/113, 62800 Brno</w:t>
      </w:r>
    </w:p>
    <w:p>
      <w:pPr>
        <w:pStyle w:val="P13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11"/>
        <w:rPr>
          <w:rStyle w:val="C13"/>
          <w:rtl w:val="0"/>
        </w:rPr>
      </w:pPr>
      <w:r>
        <w:rPr>
          <w:rStyle w:val="C13"/>
          <w:rtl w:val="0"/>
        </w:rPr>
        <w:t>Střední škola technická a dopravní Gustava Habrmana Česká Třebová</w:t>
      </w:r>
    </w:p>
    <w:p>
      <w:pPr>
        <w:pStyle w:val="P15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11"/>
        <w:rPr>
          <w:rStyle w:val="C14"/>
          <w:rtl w:val="0"/>
        </w:rPr>
      </w:pPr>
      <w:r>
        <w:rPr>
          <w:rStyle w:val="C14"/>
          <w:rtl w:val="0"/>
        </w:rPr>
        <w:t>Habrmanova 1540, 56002 Česká Třebová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technická Mohelnice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1. máje 667/2, 78985 Mohelnice</w:t>
      </w:r>
    </w:p>
    <w:p>
      <w:pPr>
        <w:pStyle w:val="P13"/>
        <w:framePr w:w="7847" w:h="376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technická, Most, příspěvková organizace</w:t>
      </w:r>
    </w:p>
    <w:p>
      <w:pPr>
        <w:pStyle w:val="P15"/>
        <w:framePr w:w="2784" w:h="376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>Dělnická 21, 43480 Velebudice</w:t>
      </w:r>
    </w:p>
    <w:p>
      <w:pPr>
        <w:pStyle w:val="P17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130"/>
        <w:rPr>
          <w:rStyle w:val="C15"/>
          <w:rtl w:val="0"/>
        </w:rPr>
      </w:pPr>
      <w:r>
        <w:rPr>
          <w:rStyle w:val="C15"/>
          <w:rtl w:val="0"/>
        </w:rPr>
        <w:t>Střední škola technických profesí Olomouc, Kosinova 4</w:t>
      </w:r>
    </w:p>
    <w:p>
      <w:pPr>
        <w:pStyle w:val="P19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130"/>
        <w:rPr>
          <w:rStyle w:val="C16"/>
          <w:rtl w:val="0"/>
        </w:rPr>
      </w:pPr>
      <w:r>
        <w:rPr>
          <w:rStyle w:val="C16"/>
          <w:rtl w:val="0"/>
        </w:rPr>
        <w:t>Kosinova 872, 77200 Olomouc</w:t>
      </w:r>
    </w:p>
    <w:p>
      <w:pPr>
        <w:pStyle w:val="P13"/>
        <w:framePr w:w="7847" w:h="376" w:hRule="exact" w:wrap="none" w:vAnchor="page" w:hAnchor="margin" w:x="45" w:y="1245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515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1245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515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1284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901"/>
        <w:rPr>
          <w:rStyle w:val="C15"/>
          <w:rtl w:val="0"/>
        </w:rPr>
      </w:pPr>
      <w:r>
        <w:rPr>
          <w:rStyle w:val="C15"/>
          <w:rtl w:val="0"/>
        </w:rPr>
        <w:t>Tomeček Ivo</w:t>
      </w:r>
    </w:p>
    <w:p>
      <w:pPr>
        <w:pStyle w:val="P19"/>
        <w:framePr w:w="2784" w:h="607" w:hRule="exact" w:wrap="none" w:vAnchor="page" w:hAnchor="margin" w:x="7937" w:y="1284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901"/>
        <w:rPr>
          <w:rStyle w:val="C16"/>
          <w:rtl w:val="0"/>
        </w:rPr>
      </w:pPr>
      <w:r>
        <w:rPr>
          <w:rStyle w:val="C16"/>
          <w:rtl w:val="0"/>
        </w:rPr>
        <w:t>17. listopadu 643/16, 70800 Ostrava - Poruba</w:t>
      </w:r>
    </w:p>
    <w:p>
      <w:pPr>
        <w:pStyle w:val="P13"/>
        <w:framePr w:w="7847" w:h="607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Vyšší odborná škola a Střední průmyslová škola Žďár nad Sázavou</w:t>
      </w:r>
    </w:p>
    <w:p>
      <w:pPr>
        <w:pStyle w:val="P15"/>
        <w:framePr w:w="2784" w:h="607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>Studentská 761/1, 59101 Žďár nad Sázavou</w:t>
      </w:r>
    </w:p>
    <w:p>
      <w:pPr>
        <w:pStyle w:val="P17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34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34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2:42:35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