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2D52D6" Type="http://schemas.openxmlformats.org/officeDocument/2006/relationships/officeDocument" Target="/word/document.xml" /><Relationship Id="coreR3F2D52D6" Type="http://schemas.openxmlformats.org/package/2006/relationships/metadata/core-properties" Target="/docProps/core.xml" /><Relationship Id="customR3F2D52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dětské koutky (kód: 69-018-M)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14.01.2020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dětské koutky, 27.10.2026 5:29:22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ASTERIA centrum vzdělávání,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Dolní Nakvasovice 31, 38422 Bušanovice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DYSCENTRUM - STRAKONICE, z. 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Chelčického 555, 38601 Strakonice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Gymnázium Jana Blahoslava a Střední pedagogická škola, Přerov, Denisova 3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Denisova 2390/3, 75002 Přerov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SCHOLA education - zařízení pro další vzdělávání pedagogických pracovníků a středisko služeb školám,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Palackého 151/10, 79601 Prostějov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Služby a školení MB, z. ú.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tř. Václava Klementa  601/13, 29301 Mladá Boleslav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odborná škola zdravotnická a Střední odborné učiliště, Český Krumlov, Tavírna 342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Tavírna  342, 38101 Český Krumlov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Svatojánská kolej - vyšší odborná škola pedagogická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Svatý Jan pod Skalou 1, 26601 Svatý Jan pod Skalou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Vyšší odborná škola ekonomická, sociální a zdravotnická, Obchodní akademie, Střední pedagogická škola a Střední zdravotnická škola, Most, příspěvková organizace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Zdeňka Fibicha 2778/20, 43401 Most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dětské koutky, 27.10.2026 5:29:22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