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CCEA75" Type="http://schemas.openxmlformats.org/officeDocument/2006/relationships/officeDocument" Target="/word/document.xml" /><Relationship Id="coreR44CCEA75" Type="http://schemas.openxmlformats.org/package/2006/relationships/metadata/core-properties" Target="/docProps/core.xml" /><Relationship Id="customR44CCEA7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tepelných čerpadel (kód: 26-012-H)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montáži tepelného čerpadla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fungování tepelného čerpadla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práce, nářadí, pomůcek a měřidel pro montáž, zapojování a opravy tepelných čerpadel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elektrických a neelektrických veličin a parametrů, v systému tepelného čerpadla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záznamů a povinné dokumentace systému s tepelným čerpadlem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systému s tepelným čerpadlem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Detekce úniků médií ze systému s tepelným čerpadlem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Údržba a opravy tepelných čerpadel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Plnění chladiv a olejů v systému s tepelným čerpadlem a jejich regenerace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BOZP při montáži tepelných čerpadel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První pomoc při úrazu elektrickým proudem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15:29:12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nadřazené povolání v NSP - https://www.nsp.cz/jednotka-prace/elektromechanik-pro-silno#zdravotni-zpusobilost).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určí část tepelného čerpadla k přezkoušení těchto kompetencí: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Volba postupu práce, nářadí, pomůcek a měřidel pro montáž, zapojování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Měření elektrických a neelektrických veličin a parametrů, vyhodnocování naměřených hodnot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Zhotovování záznamů a povinné dokumentace o provedené montáži, připojení nebo opravě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Montáž a zapojování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Údržba a opravy tepelných čerpadel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přezkoušení kompetence Údržba a opravy tepelných čerpadel zkoušející simuluje závadu na vybrané části tepelného čerpadla.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"První pomoc při úrazu elektrickým proudem" demonstruje uchazeč prostředky k vyproštění zasaženého z dosahu elektrického proudu, jejich použití a ústně popíše následný postup oživování a přivolání pomoci.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5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15:29:12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 (AEM)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Hluboká nad Vltavou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tepelných čerpadel, 3.11.2026 15:29:12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