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3F79F" Type="http://schemas.openxmlformats.org/officeDocument/2006/relationships/officeDocument" Target="/word/document.xml" /><Relationship Id="coreRCE3F79F" Type="http://schemas.openxmlformats.org/package/2006/relationships/metadata/core-properties" Target="/docProps/core.xml" /><Relationship Id="customRCE3F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13.6.2026 15:38:29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13.6.2026 15:38:29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13.6.2026 15:38:29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