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45134F" Type="http://schemas.openxmlformats.org/officeDocument/2006/relationships/officeDocument" Target="/word/document.xml" /><Relationship Id="coreR6E45134F" Type="http://schemas.openxmlformats.org/package/2006/relationships/metadata/core-properties" Target="/docProps/core.xml" /><Relationship Id="customR6E4513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sesazenek, 27.10.2026 1:28:09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27.10.2026 1:28:09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27.10.2026 1:28:09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sesazenek, 27.10.2026 1:28:09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Pracovník/pracovnice výroby sesazenek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143"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94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sesazenek, 27.10.2026 1:28:09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sesazenek, 27.10.2026 1:28:09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sesazenek, 27.10.2026 1:28:09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668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CD1A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1E8F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