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BD76E" Type="http://schemas.openxmlformats.org/officeDocument/2006/relationships/officeDocument" Target="/word/document.xml" /><Relationship Id="coreR64ABD76E" Type="http://schemas.openxmlformats.org/package/2006/relationships/metadata/core-properties" Target="/docProps/core.xml" /><Relationship Id="customR64ABD7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28.10.2026 20:21:21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28.10.2026 20:21:21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28.10.2026 20:21:21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