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EF3950" Type="http://schemas.openxmlformats.org/officeDocument/2006/relationships/officeDocument" Target="/word/document.xml" /><Relationship Id="coreR20EF3950" Type="http://schemas.openxmlformats.org/package/2006/relationships/metadata/core-properties" Target="/docProps/core.xml" /><Relationship Id="customR20EF39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Poštovní doručovatel/doručovatelka (kód: 37-017-H)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poštovního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29.10.2026 3:17:57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logistická Dalovice, příspěvková organizace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Hlavní 114, 36263 Dalovice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Poštovní doručovatel/doručovatelka, 29.10.2026 3:17:57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