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5D23B" Type="http://schemas.openxmlformats.org/officeDocument/2006/relationships/officeDocument" Target="/word/document.xml" /><Relationship Id="coreR4445D23B" Type="http://schemas.openxmlformats.org/package/2006/relationships/metadata/core-properties" Target="/docProps/core.xml" /><Relationship Id="customR4445D2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kontrolor / kožařská technička kontrolorka kvality (kód: 32-015-M)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kontrolor / kožařská technička kontrolorka kvality, 27.10.2026 4:36:51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kontrolor / kožařská technička kontrolorka kvality, 27.10.2026 4:36:51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Kožařský technik kontrolor kvality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  <w:r>
        <w:rPr>
          <w:rStyle w:val="C19"/>
          <w:rtl w:val="0"/>
        </w:rPr>
        <w:t>Kožařský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kontrolor / kožařská technička kontrolorka kvality, 27.10.2026 4:36:51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