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87F348" Type="http://schemas.openxmlformats.org/officeDocument/2006/relationships/officeDocument" Target="/word/document.xml" /><Relationship Id="coreR1287F348" Type="http://schemas.openxmlformats.org/package/2006/relationships/metadata/core-properties" Target="/docProps/core.xml" /><Relationship Id="customR1287F3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27.10.2026 6:10:50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27.10.2026 6:10:50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