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AF705" Type="http://schemas.openxmlformats.org/officeDocument/2006/relationships/officeDocument" Target="/word/document.xml" /><Relationship Id="coreR447AF705" Type="http://schemas.openxmlformats.org/package/2006/relationships/metadata/core-properties" Target="/docProps/core.xml" /><Relationship Id="customR447AF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27.10.2026 4:27:05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27.10.2026 4:27:05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27.10.2026 4:27:05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