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3C9B907" Type="http://schemas.openxmlformats.org/officeDocument/2006/relationships/officeDocument" Target="/word/document.xml" /><Relationship Id="coreR73C9B907" Type="http://schemas.openxmlformats.org/package/2006/relationships/metadata/core-properties" Target="/docProps/core.xml" /><Relationship Id="customR73C9B90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speciálního vozu pro čištění kanalizace (kód: 36-026-H)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speciálního vozu pro čištění kanalizace a uličních vpustí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05.09.2018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speciálního vozu pro čištění kanalizace, 11.9.2026 20:22:26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27.8.2012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Obsluha speciálního vozu pro čištění kanalizace (kód: 36-99-H/04) lze prokázat předložením osvědčení o získání některé z uvedených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27.8.2012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Obsluha speciálního vozu pro čištění kanalizace (kód: 36-026-H)</w:t>
      </w:r>
    </w:p>
    <w:p>
      <w:pPr>
        <w:pStyle w:val="P6"/>
        <w:framePr w:w="10710" w:h="113" w:hRule="exact" w:wrap="none" w:vAnchor="page" w:hAnchor="margin" w:x="28" w:y="453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475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5097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5153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5097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5153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607" w:hRule="exact" w:wrap="none" w:vAnchor="page" w:hAnchor="margin" w:x="45" w:y="5458"/>
        <w:rPr>
          <w:rStyle w:val="C3"/>
          <w:rtl w:val="0"/>
        </w:rPr>
      </w:pPr>
    </w:p>
    <w:p>
      <w:pPr>
        <w:pStyle w:val="P19"/>
        <w:framePr w:w="5241" w:h="480" w:hRule="exact" w:wrap="none" w:vAnchor="page" w:hAnchor="margin" w:x="71" w:y="5514"/>
        <w:rPr>
          <w:rStyle w:val="C18"/>
          <w:rtl w:val="0"/>
        </w:rPr>
      </w:pPr>
      <w:r>
        <w:rPr>
          <w:rStyle w:val="C18"/>
          <w:rtl w:val="0"/>
        </w:rPr>
        <w:t>Obsluha speciálního vozu pro čištění kanalizace a uličních vpustí</w:t>
      </w:r>
    </w:p>
    <w:p>
      <w:pPr>
        <w:pStyle w:val="P20"/>
        <w:framePr w:w="5338" w:h="607" w:hRule="exact" w:wrap="none" w:vAnchor="page" w:hAnchor="margin" w:x="5383" w:y="5458"/>
        <w:rPr>
          <w:rStyle w:val="C3"/>
          <w:rtl w:val="0"/>
        </w:rPr>
      </w:pPr>
    </w:p>
    <w:p>
      <w:pPr>
        <w:pStyle w:val="P21"/>
        <w:framePr w:w="5256" w:h="480" w:hRule="exact" w:wrap="none" w:vAnchor="page" w:hAnchor="margin" w:x="5439" w:y="5514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speciálního vozu pro čištění kanalizace, 11.9.2026 20:22:26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