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28F5B2" Type="http://schemas.openxmlformats.org/officeDocument/2006/relationships/officeDocument" Target="/word/document.xml" /><Relationship Id="coreR7128F5B2" Type="http://schemas.openxmlformats.org/package/2006/relationships/metadata/core-properties" Target="/docProps/core.xml" /><Relationship Id="customR7128F5B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mobilních štěpkovacích strojů (kód: 41-053-H)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mobilních štěpkovacích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a uplatňování zásad BOZP a ochrany zdraví při štěpkování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hydraulické ruky štěpkovacího stroje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a údržba štěpkovací soupravy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Určování postupu výroby štěpky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29.04.2019</w:t>
      </w:r>
    </w:p>
    <w:p>
      <w:pPr>
        <w:pStyle w:val="P21"/>
        <w:framePr w:w="7654" w:h="331" w:hRule="exact" w:wrap="none" w:vAnchor="page" w:hAnchor="margin" w:x="28" w:y="15940"/>
        <w:rPr>
          <w:rStyle w:val="C16"/>
          <w:rtl w:val="0"/>
        </w:rPr>
      </w:pPr>
      <w:r>
        <w:rPr>
          <w:rStyle w:val="C16"/>
          <w:rtl w:val="0"/>
        </w:rPr>
        <w:t>Obsluha mobilních štěpkovacích strojů, 30.10.2026 18:55:14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a uplatňování zásad BOZP a ochrany zdraví při štěpkování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význam a předvést použití osobních ochranných pracovních pomůcek (OOPP) pro práci s hydraulickou rukou a štěpkovačem a popsat podmínky způsobilosti osoby pro práci se štěpkovací soupravou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 a praktické předvedení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Uvést zásady manipulace s pohonnými hmotami z pohledu BOZP, požární ochrany a ochrany životního prostředí</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Popsat zásady BOZP při práci s hydraulickou rukou a při štěpkování</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Ústní ověření</w:t>
      </w:r>
    </w:p>
    <w:p>
      <w:pPr>
        <w:pStyle w:val="P16"/>
        <w:framePr w:w="6710" w:h="376" w:hRule="exact" w:wrap="none" w:vAnchor="page" w:hAnchor="margin" w:x="45" w:y="5341"/>
        <w:rPr>
          <w:rStyle w:val="C3"/>
          <w:rtl w:val="0"/>
        </w:rPr>
      </w:pPr>
    </w:p>
    <w:p>
      <w:pPr>
        <w:pStyle w:val="P17"/>
        <w:framePr w:w="6658" w:h="249" w:hRule="exact" w:wrap="none" w:vAnchor="page" w:hAnchor="margin" w:x="71" w:y="5397"/>
        <w:rPr>
          <w:rStyle w:val="C13"/>
          <w:rtl w:val="0"/>
        </w:rPr>
      </w:pPr>
      <w:r>
        <w:rPr>
          <w:rStyle w:val="C13"/>
          <w:rtl w:val="0"/>
        </w:rPr>
        <w:t>d) Provést provozní kontrolu bezpečnosti štěpkovací soupravy</w:t>
      </w:r>
    </w:p>
    <w:p>
      <w:pPr>
        <w:pStyle w:val="P30"/>
        <w:framePr w:w="3921" w:h="376" w:hRule="exact" w:wrap="none" w:vAnchor="page" w:hAnchor="margin" w:x="6800" w:y="5341"/>
        <w:rPr>
          <w:rStyle w:val="C3"/>
          <w:rtl w:val="0"/>
        </w:rPr>
      </w:pPr>
    </w:p>
    <w:p>
      <w:pPr>
        <w:pStyle w:val="P31"/>
        <w:framePr w:w="3839" w:h="249" w:hRule="exact" w:wrap="none" w:vAnchor="page" w:hAnchor="margin" w:x="6856" w:y="5397"/>
        <w:rPr>
          <w:rStyle w:val="C22"/>
          <w:rtl w:val="0"/>
        </w:rPr>
      </w:pPr>
      <w:r>
        <w:rPr>
          <w:rStyle w:val="C22"/>
          <w:rtl w:val="0"/>
        </w:rPr>
        <w:t>Praktické předvedení a ústní ověření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Popsat hlavní zásady organizace práce na konkrétním pracovišti z pohledu BOZP</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Ústní ověření</w:t>
      </w:r>
    </w:p>
    <w:p>
      <w:pPr>
        <w:pStyle w:val="P16"/>
        <w:framePr w:w="6710" w:h="607" w:hRule="exact" w:wrap="none" w:vAnchor="page" w:hAnchor="margin" w:x="45" w:y="6325"/>
        <w:rPr>
          <w:rStyle w:val="C3"/>
          <w:rtl w:val="0"/>
        </w:rPr>
      </w:pPr>
    </w:p>
    <w:p>
      <w:pPr>
        <w:pStyle w:val="P17"/>
        <w:framePr w:w="6658" w:h="480" w:hRule="exact" w:wrap="none" w:vAnchor="page" w:hAnchor="margin" w:x="71" w:y="6381"/>
        <w:rPr>
          <w:rStyle w:val="C13"/>
          <w:rtl w:val="0"/>
        </w:rPr>
      </w:pPr>
      <w:r>
        <w:rPr>
          <w:rStyle w:val="C13"/>
          <w:rtl w:val="0"/>
        </w:rPr>
        <w:t>f) Popsat zásady první pomoci při úrazech způsobených při práci se štěpkovací soupravou</w:t>
      </w:r>
    </w:p>
    <w:p>
      <w:pPr>
        <w:pStyle w:val="P30"/>
        <w:framePr w:w="3921" w:h="607" w:hRule="exact" w:wrap="none" w:vAnchor="page" w:hAnchor="margin" w:x="6800" w:y="6325"/>
        <w:rPr>
          <w:rStyle w:val="C3"/>
          <w:rtl w:val="0"/>
        </w:rPr>
      </w:pPr>
    </w:p>
    <w:p>
      <w:pPr>
        <w:pStyle w:val="P31"/>
        <w:framePr w:w="3839" w:h="480" w:hRule="exact" w:wrap="none" w:vAnchor="page" w:hAnchor="margin" w:x="6856" w:y="6381"/>
        <w:rPr>
          <w:rStyle w:val="C22"/>
          <w:rtl w:val="0"/>
        </w:rPr>
      </w:pPr>
      <w:r>
        <w:rPr>
          <w:rStyle w:val="C22"/>
          <w:rtl w:val="0"/>
        </w:rPr>
        <w:t>Ústní ověření</w:t>
      </w:r>
    </w:p>
    <w:p>
      <w:pPr>
        <w:pStyle w:val="P32"/>
        <w:framePr w:w="10710" w:h="248" w:hRule="exact" w:wrap="none" w:vAnchor="page" w:hAnchor="margin" w:x="28" w:y="7045"/>
        <w:rPr>
          <w:rStyle w:val="C23"/>
          <w:rtl w:val="0"/>
        </w:rPr>
      </w:pPr>
      <w:r>
        <w:rPr>
          <w:rStyle w:val="C23"/>
          <w:rtl w:val="0"/>
        </w:rPr>
        <w:t>Je třeba splnit všechna kritéria.</w:t>
      </w:r>
    </w:p>
    <w:p>
      <w:pPr>
        <w:pStyle w:val="P23"/>
        <w:framePr w:w="10710" w:h="340" w:hRule="exact" w:wrap="none" w:vAnchor="page" w:hAnchor="margin" w:x="28" w:y="7480"/>
        <w:rPr>
          <w:rStyle w:val="C18"/>
          <w:rtl w:val="0"/>
        </w:rPr>
      </w:pPr>
      <w:r>
        <w:rPr>
          <w:rStyle w:val="C18"/>
          <w:rtl w:val="0"/>
        </w:rPr>
        <w:t>Obsluha hydraulické ruky štěpkovacího stroje</w:t>
      </w:r>
    </w:p>
    <w:p>
      <w:pPr>
        <w:pStyle w:val="P24"/>
        <w:framePr w:w="6713" w:h="376" w:hRule="exact" w:wrap="none" w:vAnchor="page" w:hAnchor="margin" w:x="45" w:y="7920"/>
        <w:rPr>
          <w:rStyle w:val="C3"/>
          <w:rtl w:val="0"/>
        </w:rPr>
      </w:pPr>
    </w:p>
    <w:p>
      <w:pPr>
        <w:pStyle w:val="P25"/>
        <w:framePr w:w="6661" w:h="249" w:hRule="exact" w:wrap="none" w:vAnchor="page" w:hAnchor="margin" w:x="71" w:y="7991"/>
        <w:rPr>
          <w:rStyle w:val="C19"/>
          <w:rtl w:val="0"/>
        </w:rPr>
      </w:pPr>
      <w:r>
        <w:rPr>
          <w:rStyle w:val="C19"/>
          <w:rtl w:val="0"/>
        </w:rPr>
        <w:t>Kritéria hodnocení</w:t>
      </w:r>
    </w:p>
    <w:p>
      <w:pPr>
        <w:pStyle w:val="P26"/>
        <w:framePr w:w="3918" w:h="376" w:hRule="exact" w:wrap="none" w:vAnchor="page" w:hAnchor="margin" w:x="6803" w:y="7920"/>
        <w:rPr>
          <w:rStyle w:val="C3"/>
          <w:rtl w:val="0"/>
        </w:rPr>
      </w:pPr>
    </w:p>
    <w:p>
      <w:pPr>
        <w:pStyle w:val="P27"/>
        <w:framePr w:w="3836" w:h="249" w:hRule="exact" w:wrap="none" w:vAnchor="page" w:hAnchor="margin" w:x="6859" w:y="7991"/>
        <w:rPr>
          <w:rStyle w:val="C20"/>
          <w:rtl w:val="0"/>
        </w:rPr>
      </w:pPr>
      <w:r>
        <w:rPr>
          <w:rStyle w:val="C20"/>
          <w:rtl w:val="0"/>
        </w:rPr>
        <w:t>Způsoby ověření</w:t>
      </w:r>
    </w:p>
    <w:p>
      <w:pPr>
        <w:pStyle w:val="P12"/>
        <w:framePr w:w="6710" w:h="376" w:hRule="exact" w:wrap="none" w:vAnchor="page" w:hAnchor="margin" w:x="45" w:y="8296"/>
        <w:rPr>
          <w:rStyle w:val="C3"/>
          <w:rtl w:val="0"/>
        </w:rPr>
      </w:pPr>
    </w:p>
    <w:p>
      <w:pPr>
        <w:pStyle w:val="P13"/>
        <w:framePr w:w="6658" w:h="249" w:hRule="exact" w:wrap="none" w:vAnchor="page" w:hAnchor="margin" w:x="71" w:y="8352"/>
        <w:rPr>
          <w:rStyle w:val="C11"/>
          <w:rtl w:val="0"/>
        </w:rPr>
      </w:pPr>
      <w:r>
        <w:rPr>
          <w:rStyle w:val="C11"/>
          <w:rtl w:val="0"/>
        </w:rPr>
        <w:t>a) Popsat základní části hydraulické ruky a jejich funkci</w:t>
      </w:r>
    </w:p>
    <w:p>
      <w:pPr>
        <w:pStyle w:val="P28"/>
        <w:framePr w:w="3921" w:h="376" w:hRule="exact" w:wrap="none" w:vAnchor="page" w:hAnchor="margin" w:x="6800" w:y="8296"/>
        <w:rPr>
          <w:rStyle w:val="C3"/>
          <w:rtl w:val="0"/>
        </w:rPr>
      </w:pPr>
    </w:p>
    <w:p>
      <w:pPr>
        <w:pStyle w:val="P29"/>
        <w:framePr w:w="3839" w:h="249" w:hRule="exact" w:wrap="none" w:vAnchor="page" w:hAnchor="margin" w:x="6856" w:y="8352"/>
        <w:rPr>
          <w:rStyle w:val="C21"/>
          <w:rtl w:val="0"/>
        </w:rPr>
      </w:pPr>
      <w:r>
        <w:rPr>
          <w:rStyle w:val="C21"/>
          <w:rtl w:val="0"/>
        </w:rPr>
        <w:t>Ústní ověření</w:t>
      </w:r>
    </w:p>
    <w:p>
      <w:pPr>
        <w:pStyle w:val="P16"/>
        <w:framePr w:w="6710" w:h="376" w:hRule="exact" w:wrap="none" w:vAnchor="page" w:hAnchor="margin" w:x="45" w:y="8672"/>
        <w:rPr>
          <w:rStyle w:val="C3"/>
          <w:rtl w:val="0"/>
        </w:rPr>
      </w:pPr>
    </w:p>
    <w:p>
      <w:pPr>
        <w:pStyle w:val="P17"/>
        <w:framePr w:w="6658" w:h="249" w:hRule="exact" w:wrap="none" w:vAnchor="page" w:hAnchor="margin" w:x="71" w:y="8728"/>
        <w:rPr>
          <w:rStyle w:val="C13"/>
          <w:rtl w:val="0"/>
        </w:rPr>
      </w:pPr>
      <w:r>
        <w:rPr>
          <w:rStyle w:val="C13"/>
          <w:rtl w:val="0"/>
        </w:rPr>
        <w:t>b) Předvést údržbu hydraulické ruky podle návodu výrobce</w:t>
      </w:r>
    </w:p>
    <w:p>
      <w:pPr>
        <w:pStyle w:val="P30"/>
        <w:framePr w:w="3921" w:h="376" w:hRule="exact" w:wrap="none" w:vAnchor="page" w:hAnchor="margin" w:x="6800" w:y="8672"/>
        <w:rPr>
          <w:rStyle w:val="C3"/>
          <w:rtl w:val="0"/>
        </w:rPr>
      </w:pPr>
    </w:p>
    <w:p>
      <w:pPr>
        <w:pStyle w:val="P31"/>
        <w:framePr w:w="3839" w:h="249" w:hRule="exact" w:wrap="none" w:vAnchor="page" w:hAnchor="margin" w:x="6856" w:y="8728"/>
        <w:rPr>
          <w:rStyle w:val="C22"/>
          <w:rtl w:val="0"/>
        </w:rPr>
      </w:pPr>
      <w:r>
        <w:rPr>
          <w:rStyle w:val="C22"/>
          <w:rtl w:val="0"/>
        </w:rPr>
        <w:t>Praktické předvedení</w:t>
      </w:r>
    </w:p>
    <w:p>
      <w:pPr>
        <w:pStyle w:val="P12"/>
        <w:framePr w:w="6710" w:h="376" w:hRule="exact" w:wrap="none" w:vAnchor="page" w:hAnchor="margin" w:x="45" w:y="9048"/>
        <w:rPr>
          <w:rStyle w:val="C3"/>
          <w:rtl w:val="0"/>
        </w:rPr>
      </w:pPr>
    </w:p>
    <w:p>
      <w:pPr>
        <w:pStyle w:val="P13"/>
        <w:framePr w:w="6658" w:h="249" w:hRule="exact" w:wrap="none" w:vAnchor="page" w:hAnchor="margin" w:x="71" w:y="9104"/>
        <w:rPr>
          <w:rStyle w:val="C11"/>
          <w:rtl w:val="0"/>
        </w:rPr>
      </w:pPr>
      <w:r>
        <w:rPr>
          <w:rStyle w:val="C11"/>
          <w:rtl w:val="0"/>
        </w:rPr>
        <w:t>c) Vyměnit tlakovou hadici hydraulické ruky</w:t>
      </w:r>
    </w:p>
    <w:p>
      <w:pPr>
        <w:pStyle w:val="P28"/>
        <w:framePr w:w="3921" w:h="376" w:hRule="exact" w:wrap="none" w:vAnchor="page" w:hAnchor="margin" w:x="6800" w:y="9048"/>
        <w:rPr>
          <w:rStyle w:val="C3"/>
          <w:rtl w:val="0"/>
        </w:rPr>
      </w:pPr>
    </w:p>
    <w:p>
      <w:pPr>
        <w:pStyle w:val="P29"/>
        <w:framePr w:w="3839" w:h="249" w:hRule="exact" w:wrap="none" w:vAnchor="page" w:hAnchor="margin" w:x="6856" w:y="9104"/>
        <w:rPr>
          <w:rStyle w:val="C21"/>
          <w:rtl w:val="0"/>
        </w:rPr>
      </w:pPr>
      <w:r>
        <w:rPr>
          <w:rStyle w:val="C21"/>
          <w:rtl w:val="0"/>
        </w:rPr>
        <w:t>Praktické předvedení</w:t>
      </w:r>
    </w:p>
    <w:p>
      <w:pPr>
        <w:pStyle w:val="P16"/>
        <w:framePr w:w="6710" w:h="376" w:hRule="exact" w:wrap="none" w:vAnchor="page" w:hAnchor="margin" w:x="45" w:y="9425"/>
        <w:rPr>
          <w:rStyle w:val="C3"/>
          <w:rtl w:val="0"/>
        </w:rPr>
      </w:pPr>
    </w:p>
    <w:p>
      <w:pPr>
        <w:pStyle w:val="P17"/>
        <w:framePr w:w="6658" w:h="249" w:hRule="exact" w:wrap="none" w:vAnchor="page" w:hAnchor="margin" w:x="71" w:y="9481"/>
        <w:rPr>
          <w:rStyle w:val="C13"/>
          <w:rtl w:val="0"/>
        </w:rPr>
      </w:pPr>
      <w:r>
        <w:rPr>
          <w:rStyle w:val="C13"/>
          <w:rtl w:val="0"/>
        </w:rPr>
        <w:t>d) Přemístit materiál na určené místo pomocí hydraulické ruky</w:t>
      </w:r>
    </w:p>
    <w:p>
      <w:pPr>
        <w:pStyle w:val="P30"/>
        <w:framePr w:w="3921" w:h="376" w:hRule="exact" w:wrap="none" w:vAnchor="page" w:hAnchor="margin" w:x="6800" w:y="9425"/>
        <w:rPr>
          <w:rStyle w:val="C3"/>
          <w:rtl w:val="0"/>
        </w:rPr>
      </w:pPr>
    </w:p>
    <w:p>
      <w:pPr>
        <w:pStyle w:val="P31"/>
        <w:framePr w:w="3839" w:h="249" w:hRule="exact" w:wrap="none" w:vAnchor="page" w:hAnchor="margin" w:x="6856" w:y="9481"/>
        <w:rPr>
          <w:rStyle w:val="C22"/>
          <w:rtl w:val="0"/>
        </w:rPr>
      </w:pPr>
      <w:r>
        <w:rPr>
          <w:rStyle w:val="C22"/>
          <w:rtl w:val="0"/>
        </w:rPr>
        <w:t>Praktické předvedení</w:t>
      </w:r>
    </w:p>
    <w:p>
      <w:pPr>
        <w:pStyle w:val="P32"/>
        <w:framePr w:w="10710" w:h="248" w:hRule="exact" w:wrap="none" w:vAnchor="page" w:hAnchor="margin" w:x="28" w:y="9914"/>
        <w:rPr>
          <w:rStyle w:val="C23"/>
          <w:rtl w:val="0"/>
        </w:rPr>
      </w:pPr>
      <w:r>
        <w:rPr>
          <w:rStyle w:val="C23"/>
          <w:rtl w:val="0"/>
        </w:rPr>
        <w:t>Je třeba splnit všechna kritéria.</w:t>
      </w:r>
    </w:p>
    <w:p>
      <w:pPr>
        <w:pStyle w:val="P23"/>
        <w:framePr w:w="10710" w:h="340" w:hRule="exact" w:wrap="none" w:vAnchor="page" w:hAnchor="margin" w:x="28" w:y="10350"/>
        <w:rPr>
          <w:rStyle w:val="C18"/>
          <w:rtl w:val="0"/>
        </w:rPr>
      </w:pPr>
      <w:r>
        <w:rPr>
          <w:rStyle w:val="C18"/>
          <w:rtl w:val="0"/>
        </w:rPr>
        <w:t>Seřizování a údržba štěpkovací soupravy</w:t>
      </w:r>
    </w:p>
    <w:p>
      <w:pPr>
        <w:pStyle w:val="P24"/>
        <w:framePr w:w="6713" w:h="376" w:hRule="exact" w:wrap="none" w:vAnchor="page" w:hAnchor="margin" w:x="45" w:y="10789"/>
        <w:rPr>
          <w:rStyle w:val="C3"/>
          <w:rtl w:val="0"/>
        </w:rPr>
      </w:pPr>
    </w:p>
    <w:p>
      <w:pPr>
        <w:pStyle w:val="P25"/>
        <w:framePr w:w="6661" w:h="249" w:hRule="exact" w:wrap="none" w:vAnchor="page" w:hAnchor="margin" w:x="71" w:y="10860"/>
        <w:rPr>
          <w:rStyle w:val="C19"/>
          <w:rtl w:val="0"/>
        </w:rPr>
      </w:pPr>
      <w:r>
        <w:rPr>
          <w:rStyle w:val="C19"/>
          <w:rtl w:val="0"/>
        </w:rPr>
        <w:t>Kritéria hodnocení</w:t>
      </w:r>
    </w:p>
    <w:p>
      <w:pPr>
        <w:pStyle w:val="P26"/>
        <w:framePr w:w="3918" w:h="376" w:hRule="exact" w:wrap="none" w:vAnchor="page" w:hAnchor="margin" w:x="6803" w:y="10789"/>
        <w:rPr>
          <w:rStyle w:val="C3"/>
          <w:rtl w:val="0"/>
        </w:rPr>
      </w:pPr>
    </w:p>
    <w:p>
      <w:pPr>
        <w:pStyle w:val="P27"/>
        <w:framePr w:w="3836" w:h="249" w:hRule="exact" w:wrap="none" w:vAnchor="page" w:hAnchor="margin" w:x="6859" w:y="10860"/>
        <w:rPr>
          <w:rStyle w:val="C20"/>
          <w:rtl w:val="0"/>
        </w:rPr>
      </w:pPr>
      <w:r>
        <w:rPr>
          <w:rStyle w:val="C20"/>
          <w:rtl w:val="0"/>
        </w:rPr>
        <w:t>Způsoby ověření</w:t>
      </w:r>
    </w:p>
    <w:p>
      <w:pPr>
        <w:pStyle w:val="P12"/>
        <w:framePr w:w="6710" w:h="376" w:hRule="exact" w:wrap="none" w:vAnchor="page" w:hAnchor="margin" w:x="45" w:y="11165"/>
        <w:rPr>
          <w:rStyle w:val="C3"/>
          <w:rtl w:val="0"/>
        </w:rPr>
      </w:pPr>
    </w:p>
    <w:p>
      <w:pPr>
        <w:pStyle w:val="P13"/>
        <w:framePr w:w="6658" w:h="249" w:hRule="exact" w:wrap="none" w:vAnchor="page" w:hAnchor="margin" w:x="71" w:y="11221"/>
        <w:rPr>
          <w:rStyle w:val="C11"/>
          <w:rtl w:val="0"/>
        </w:rPr>
      </w:pPr>
      <w:r>
        <w:rPr>
          <w:rStyle w:val="C11"/>
          <w:rtl w:val="0"/>
        </w:rPr>
        <w:t>a) Popsat druhy štěpkovačů, jejich základní části a jejich funkce</w:t>
      </w:r>
    </w:p>
    <w:p>
      <w:pPr>
        <w:pStyle w:val="P28"/>
        <w:framePr w:w="3921" w:h="376" w:hRule="exact" w:wrap="none" w:vAnchor="page" w:hAnchor="margin" w:x="6800" w:y="11165"/>
        <w:rPr>
          <w:rStyle w:val="C3"/>
          <w:rtl w:val="0"/>
        </w:rPr>
      </w:pPr>
    </w:p>
    <w:p>
      <w:pPr>
        <w:pStyle w:val="P29"/>
        <w:framePr w:w="3839" w:h="249" w:hRule="exact" w:wrap="none" w:vAnchor="page" w:hAnchor="margin" w:x="6856" w:y="11221"/>
        <w:rPr>
          <w:rStyle w:val="C21"/>
          <w:rtl w:val="0"/>
        </w:rPr>
      </w:pPr>
      <w:r>
        <w:rPr>
          <w:rStyle w:val="C21"/>
          <w:rtl w:val="0"/>
        </w:rPr>
        <w:t>Ústní ověření</w:t>
      </w:r>
    </w:p>
    <w:p>
      <w:pPr>
        <w:pStyle w:val="P16"/>
        <w:framePr w:w="6710" w:h="376" w:hRule="exact" w:wrap="none" w:vAnchor="page" w:hAnchor="margin" w:x="45" w:y="11542"/>
        <w:rPr>
          <w:rStyle w:val="C3"/>
          <w:rtl w:val="0"/>
        </w:rPr>
      </w:pPr>
    </w:p>
    <w:p>
      <w:pPr>
        <w:pStyle w:val="P17"/>
        <w:framePr w:w="6658" w:h="249" w:hRule="exact" w:wrap="none" w:vAnchor="page" w:hAnchor="margin" w:x="71" w:y="11598"/>
        <w:rPr>
          <w:rStyle w:val="C13"/>
          <w:rtl w:val="0"/>
        </w:rPr>
      </w:pPr>
      <w:r>
        <w:rPr>
          <w:rStyle w:val="C13"/>
          <w:rtl w:val="0"/>
        </w:rPr>
        <w:t>b) Předvést údržbu štěpkovací soupravy podle návodu výrobce</w:t>
      </w:r>
    </w:p>
    <w:p>
      <w:pPr>
        <w:pStyle w:val="P30"/>
        <w:framePr w:w="3921" w:h="376" w:hRule="exact" w:wrap="none" w:vAnchor="page" w:hAnchor="margin" w:x="6800" w:y="11542"/>
        <w:rPr>
          <w:rStyle w:val="C3"/>
          <w:rtl w:val="0"/>
        </w:rPr>
      </w:pPr>
    </w:p>
    <w:p>
      <w:pPr>
        <w:pStyle w:val="P31"/>
        <w:framePr w:w="3839" w:h="249" w:hRule="exact" w:wrap="none" w:vAnchor="page" w:hAnchor="margin" w:x="6856" w:y="11598"/>
        <w:rPr>
          <w:rStyle w:val="C22"/>
          <w:rtl w:val="0"/>
        </w:rPr>
      </w:pPr>
      <w:r>
        <w:rPr>
          <w:rStyle w:val="C22"/>
          <w:rtl w:val="0"/>
        </w:rPr>
        <w:t>Praktické předvedení</w:t>
      </w:r>
    </w:p>
    <w:p>
      <w:pPr>
        <w:pStyle w:val="P12"/>
        <w:framePr w:w="6710" w:h="607" w:hRule="exact" w:wrap="none" w:vAnchor="page" w:hAnchor="margin" w:x="45" w:y="11918"/>
        <w:rPr>
          <w:rStyle w:val="C3"/>
          <w:rtl w:val="0"/>
        </w:rPr>
      </w:pPr>
    </w:p>
    <w:p>
      <w:pPr>
        <w:pStyle w:val="P13"/>
        <w:framePr w:w="6658" w:h="480" w:hRule="exact" w:wrap="none" w:vAnchor="page" w:hAnchor="margin" w:x="71" w:y="11974"/>
        <w:rPr>
          <w:rStyle w:val="C11"/>
          <w:rtl w:val="0"/>
        </w:rPr>
      </w:pPr>
      <w:r>
        <w:rPr>
          <w:rStyle w:val="C11"/>
          <w:rtl w:val="0"/>
        </w:rPr>
        <w:t>c) Seřídit štěpkovač podle návodu výrobce na základě zpracovávaného materiálu a druhu štěpky</w:t>
      </w:r>
    </w:p>
    <w:p>
      <w:pPr>
        <w:pStyle w:val="P28"/>
        <w:framePr w:w="3921" w:h="607" w:hRule="exact" w:wrap="none" w:vAnchor="page" w:hAnchor="margin" w:x="6800" w:y="11918"/>
        <w:rPr>
          <w:rStyle w:val="C3"/>
          <w:rtl w:val="0"/>
        </w:rPr>
      </w:pPr>
    </w:p>
    <w:p>
      <w:pPr>
        <w:pStyle w:val="P29"/>
        <w:framePr w:w="3839" w:h="480" w:hRule="exact" w:wrap="none" w:vAnchor="page" w:hAnchor="margin" w:x="6856" w:y="11974"/>
        <w:rPr>
          <w:rStyle w:val="C21"/>
          <w:rtl w:val="0"/>
        </w:rPr>
      </w:pPr>
      <w:r>
        <w:rPr>
          <w:rStyle w:val="C21"/>
          <w:rtl w:val="0"/>
        </w:rPr>
        <w:t>Praktické předvedení</w:t>
      </w:r>
    </w:p>
    <w:p>
      <w:pPr>
        <w:pStyle w:val="P16"/>
        <w:framePr w:w="6710" w:h="607" w:hRule="exact" w:wrap="none" w:vAnchor="page" w:hAnchor="margin" w:x="45" w:y="12525"/>
        <w:rPr>
          <w:rStyle w:val="C3"/>
          <w:rtl w:val="0"/>
        </w:rPr>
      </w:pPr>
    </w:p>
    <w:p>
      <w:pPr>
        <w:pStyle w:val="P17"/>
        <w:framePr w:w="6658" w:h="480" w:hRule="exact" w:wrap="none" w:vAnchor="page" w:hAnchor="margin" w:x="71" w:y="12581"/>
        <w:rPr>
          <w:rStyle w:val="C13"/>
          <w:rtl w:val="0"/>
        </w:rPr>
      </w:pPr>
      <w:r>
        <w:rPr>
          <w:rStyle w:val="C13"/>
          <w:rtl w:val="0"/>
        </w:rPr>
        <w:t>d) Vyplnit záznamy o provozu štěpkovací soupravy, včetně záznamů o provedených opravách a kontrolách</w:t>
      </w:r>
    </w:p>
    <w:p>
      <w:pPr>
        <w:pStyle w:val="P30"/>
        <w:framePr w:w="3921" w:h="607" w:hRule="exact" w:wrap="none" w:vAnchor="page" w:hAnchor="margin" w:x="6800" w:y="12525"/>
        <w:rPr>
          <w:rStyle w:val="C3"/>
          <w:rtl w:val="0"/>
        </w:rPr>
      </w:pPr>
    </w:p>
    <w:p>
      <w:pPr>
        <w:pStyle w:val="P31"/>
        <w:framePr w:w="3839" w:h="480" w:hRule="exact" w:wrap="none" w:vAnchor="page" w:hAnchor="margin" w:x="6856" w:y="12581"/>
        <w:rPr>
          <w:rStyle w:val="C22"/>
          <w:rtl w:val="0"/>
        </w:rPr>
      </w:pPr>
      <w:r>
        <w:rPr>
          <w:rStyle w:val="C22"/>
          <w:rtl w:val="0"/>
        </w:rPr>
        <w:t>Praktické předvedení</w:t>
      </w:r>
    </w:p>
    <w:p>
      <w:pPr>
        <w:pStyle w:val="P32"/>
        <w:framePr w:w="10710" w:h="248" w:hRule="exact" w:wrap="none" w:vAnchor="page" w:hAnchor="margin" w:x="28" w:y="132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mobilních štěpkovacích strojů, 30.10.2026 18:55:14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Určování postupu výroby štěpky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a charakterizovat základní druhy štěpky a rizika jejího krátkodobého a dlouhodobého skladování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postup výroby štěpky na konkrétním pracovišti</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 v reálném provozu</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Předvést štěpkování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Stanovit objem štěpky v prostorových metrech a vyplnit pracovní výkazy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mobilních štěpkovacích strojů, 30.10.2026 18:55:14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8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https://www.nsp.cz/jednotka-prace/obsluha-mobilnich-stepkov#zdravotni-zpusobilost).</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se prokáže platným jeřábnickým průkazem (odborná způsobilost podle vyhlášky č.392/2003 Sb. a podle ČSN ISO 12480-1) a řidičským průkazem sk. T.</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je povinen být vybaven předepsanými osobními ochrannými pracovními pomůckami (OOPP) dle Nařízení vlády č. 495/2001 Sb., ve znění pozdějších předpisů.</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kompetencí Obsluha hydraulické ruky štěpkovacího stroje, kritéria b) a Seřizování a údržba štěpkovací soupravy, kritéria b): údržba se provádí denní a týdenní a měsíční.</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Určování postupu výroby štěpky, kritéria b) se postupem výroby štěpky rozumí rozvržení pracoviště na pasece, na odvozním místě a s přímou expedicí.</w:t>
      </w:r>
    </w:p>
    <w:p>
      <w:pPr>
        <w:pStyle w:val="P33"/>
        <w:framePr w:w="10766" w:h="1837" w:hRule="exact" w:wrap="none" w:vAnchor="page" w:hAnchor="margin" w:x="0" w:y="8062"/>
        <w:rPr>
          <w:rStyle w:val="C3"/>
          <w:rtl w:val="0"/>
        </w:rPr>
      </w:pPr>
    </w:p>
    <w:p>
      <w:pPr>
        <w:pStyle w:val="P35"/>
        <w:framePr w:w="10710" w:h="340" w:hRule="exact" w:wrap="none" w:vAnchor="page" w:hAnchor="margin" w:x="28" w:y="8062"/>
        <w:rPr>
          <w:rStyle w:val="C25"/>
          <w:rtl w:val="0"/>
        </w:rPr>
      </w:pPr>
      <w:r>
        <w:rPr>
          <w:rStyle w:val="C25"/>
          <w:rtl w:val="0"/>
        </w:rPr>
        <w:t>Výsledné hodnocení</w:t>
      </w:r>
    </w:p>
    <w:p>
      <w:pPr>
        <w:keepNext w:val="0"/>
        <w:keepLines w:val="0"/>
        <w:framePr w:w="10766" w:h="1497" w:hRule="exact" w:wrap="none" w:vAnchor="page" w:hAnchor="margin" w:x="0" w:y="8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27"/>
        <w:rPr>
          <w:rStyle w:val="C3"/>
          <w:rtl w:val="0"/>
        </w:rPr>
      </w:pPr>
    </w:p>
    <w:p>
      <w:pPr>
        <w:pStyle w:val="P35"/>
        <w:framePr w:w="10710" w:h="340" w:hRule="exact" w:wrap="none" w:vAnchor="page" w:hAnchor="margin" w:x="28" w:y="10127"/>
        <w:rPr>
          <w:rStyle w:val="C25"/>
          <w:rtl w:val="0"/>
        </w:rPr>
      </w:pPr>
      <w:r>
        <w:rPr>
          <w:rStyle w:val="C25"/>
          <w:rtl w:val="0"/>
        </w:rPr>
        <w:t>Počet zkoušejících</w:t>
      </w:r>
    </w:p>
    <w:p>
      <w:pPr>
        <w:keepNext w:val="0"/>
        <w:keepLines w:val="0"/>
        <w:framePr w:w="10766" w:h="1036"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mobilních štěpkovacích strojů, 30.10.2026 18:55:14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2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7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lesní hospodářství nebo zpracování dřeva a alespoň 5 let odborné praxe v oblasti lesní výroby nebo zpracování dřeva.</w:t>
      </w:r>
    </w:p>
    <w:p>
      <w:pPr>
        <w:keepNext w:val="0"/>
        <w:keepLines w:val="1"/>
        <w:framePr w:w="10766" w:h="617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lesní hospodářství nebo zpracování dřeva a alespoň 5 let odborné praxe v oblasti lesní výroby nebo zpracování dřeva nebo ve funkci učitele praktického vyučování nebo odborného výcviku v oblasti lesnictví nebo zpracování dřeva.</w:t>
      </w:r>
    </w:p>
    <w:p>
      <w:pPr>
        <w:keepNext w:val="0"/>
        <w:keepLines w:val="1"/>
        <w:framePr w:w="10766" w:h="617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lesního hospodářství nebo zpracování dřeva a alespoň 5 let odborné praxe v oblasti lesní výroby nebo zpracování dřeva nebo ve funkci učitele praktického vyučování nebo odborného výcviku v oblasti lesnictví nebo zpracování dřeva.</w:t>
      </w:r>
    </w:p>
    <w:p>
      <w:pPr>
        <w:keepNext w:val="0"/>
        <w:keepLines w:val="1"/>
        <w:framePr w:w="10766" w:h="617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lesní hospodářství nebo zpracování dřeva a alespoň 5 let odborné praxe v oblasti lesní výroby nebo zpracování dřeva nebo ve funkci učitele odborných předmětů nebo praktického vyučování nebo odborného výcviku v oblasti lesnictví nebo zpracování dřeva.</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17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4319" w:hRule="exact" w:wrap="none" w:vAnchor="page" w:hAnchor="margin" w:x="0" w:y="9106"/>
        <w:rPr>
          <w:rStyle w:val="C3"/>
          <w:rtl w:val="0"/>
        </w:rPr>
      </w:pPr>
    </w:p>
    <w:p>
      <w:pPr>
        <w:pStyle w:val="P35"/>
        <w:framePr w:w="10710" w:h="340" w:hRule="exact" w:wrap="none" w:vAnchor="page" w:hAnchor="margin" w:x="28" w:y="9106"/>
        <w:rPr>
          <w:rStyle w:val="C25"/>
          <w:rtl w:val="0"/>
        </w:rPr>
      </w:pPr>
      <w:r>
        <w:rPr>
          <w:rStyle w:val="C25"/>
          <w:rtl w:val="0"/>
        </w:rPr>
        <w:t>Nezbytné materiální a technické předpoklady pro provedení zkoušky</w:t>
      </w:r>
    </w:p>
    <w:p>
      <w:pPr>
        <w:keepNext w:val="0"/>
        <w:keepLines w:val="1"/>
        <w:framePr w:w="10766" w:h="3979" w:hRule="exact" w:wrap="none" w:vAnchor="page" w:hAnchor="margin" w:x="0" w:y="944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provedení zkoušky při splnění bezpečnostních a hygienických předpisů pro danou činnost (štěpkování)</w:t>
      </w:r>
    </w:p>
    <w:p>
      <w:pPr>
        <w:keepNext w:val="0"/>
        <w:keepLines w:val="1"/>
        <w:framePr w:w="10766" w:h="3979" w:hRule="exact" w:wrap="none" w:vAnchor="page" w:hAnchor="margin" w:x="0" w:y="944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štěpkovací stroj s hydraulickou rukou </w:t>
      </w:r>
    </w:p>
    <w:p>
      <w:pPr>
        <w:keepNext w:val="0"/>
        <w:keepLines w:val="1"/>
        <w:framePr w:w="10766" w:h="3979" w:hRule="exact" w:wrap="none" w:vAnchor="page" w:hAnchor="margin" w:x="0" w:y="944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na údržbu štěpkovacího stroje včetně náhradních dílů</w:t>
      </w:r>
    </w:p>
    <w:p>
      <w:pPr>
        <w:keepNext w:val="0"/>
        <w:keepLines w:val="1"/>
        <w:framePr w:w="10766" w:h="3979" w:hRule="exact" w:wrap="none" w:vAnchor="page" w:hAnchor="margin" w:x="0" w:y="944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ke štěpkování</w:t>
      </w:r>
    </w:p>
    <w:p>
      <w:pPr>
        <w:keepNext w:val="0"/>
        <w:keepLines w:val="1"/>
        <w:framePr w:w="10766" w:h="3979" w:hRule="exact" w:wrap="none" w:vAnchor="page" w:hAnchor="margin" w:x="0" w:y="944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 samonavíjecí pásmo a měřicí lať</w:t>
      </w:r>
    </w:p>
    <w:p>
      <w:pPr>
        <w:keepNext w:val="0"/>
        <w:keepLines w:val="1"/>
        <w:framePr w:w="10766" w:h="3979" w:hRule="exact" w:wrap="none" w:vAnchor="page" w:hAnchor="margin" w:x="0" w:y="944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a dokumentace ke stroji</w:t>
      </w:r>
    </w:p>
    <w:p>
      <w:pPr>
        <w:keepNext w:val="0"/>
        <w:keepLines w:val="1"/>
        <w:framePr w:w="10766" w:h="3979" w:hRule="exact" w:wrap="none" w:vAnchor="page" w:hAnchor="margin" w:x="0" w:y="944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deník štěpkovacího stroje</w:t>
      </w:r>
    </w:p>
    <w:p>
      <w:pPr>
        <w:keepNext w:val="0"/>
        <w:keepLines w:val="1"/>
        <w:framePr w:w="10766" w:h="3979" w:hRule="exact" w:wrap="none" w:vAnchor="page" w:hAnchor="margin" w:x="0" w:y="944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pohonné hmoty a provozní kapaliny</w:t>
      </w:r>
    </w:p>
    <w:p>
      <w:pPr>
        <w:keepNext w:val="0"/>
        <w:keepLines w:val="1"/>
        <w:framePr w:w="10766" w:h="3979" w:hRule="exact" w:wrap="none" w:vAnchor="page" w:hAnchor="margin" w:x="0" w:y="944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výkazy, psací potřeby</w:t>
      </w:r>
    </w:p>
    <w:p>
      <w:pPr>
        <w:keepNext w:val="0"/>
        <w:keepLines w:val="0"/>
        <w:framePr w:w="10766" w:h="3979" w:hRule="exact" w:wrap="none" w:vAnchor="page" w:hAnchor="margin" w:x="0" w:y="94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79" w:hRule="exact" w:wrap="none" w:vAnchor="page" w:hAnchor="margin" w:x="0" w:y="94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651"/>
        <w:rPr>
          <w:rStyle w:val="C3"/>
          <w:rtl w:val="0"/>
        </w:rPr>
      </w:pPr>
    </w:p>
    <w:p>
      <w:pPr>
        <w:pStyle w:val="P35"/>
        <w:framePr w:w="10710" w:h="340" w:hRule="exact" w:wrap="none" w:vAnchor="page" w:hAnchor="margin" w:x="28" w:y="13651"/>
        <w:rPr>
          <w:rStyle w:val="C25"/>
          <w:rtl w:val="0"/>
        </w:rPr>
      </w:pPr>
      <w:r>
        <w:rPr>
          <w:rStyle w:val="C25"/>
          <w:rtl w:val="0"/>
        </w:rPr>
        <w:t>Doba přípravy na zkoušku</w:t>
      </w:r>
    </w:p>
    <w:p>
      <w:pPr>
        <w:keepNext w:val="0"/>
        <w:keepLines w:val="0"/>
        <w:framePr w:w="10766" w:h="806" w:hRule="exact" w:wrap="none" w:vAnchor="page" w:hAnchor="margin" w:x="0" w:y="139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Obsluha mobilních štěpkovacích strojů, 30.10.2026 18:55:14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 až 3 hodiny (hodinou se rozumí 60 minut). </w:t>
      </w:r>
    </w:p>
    <w:p>
      <w:pPr>
        <w:pStyle w:val="P21"/>
        <w:framePr w:w="7654" w:h="331" w:hRule="exact" w:wrap="none" w:vAnchor="page" w:hAnchor="margin" w:x="28" w:y="15940"/>
        <w:rPr>
          <w:rStyle w:val="C16"/>
          <w:rtl w:val="0"/>
        </w:rPr>
      </w:pPr>
      <w:r>
        <w:rPr>
          <w:rStyle w:val="C16"/>
          <w:rtl w:val="0"/>
        </w:rPr>
        <w:t>Obsluha mobilních štěpkovacích strojů, 30.10.2026 18:55:14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pro hospodářskou úpravu lesů Brandýs nad Labem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Hanušovická lesní, a. s.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Hradecká lesní a dřevařská společnost, a. s.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mobilních štěpkovacích strojů, 30.10.2026 18:55:14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5A4FFC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441ADA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AB4749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