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38DC8" Type="http://schemas.openxmlformats.org/officeDocument/2006/relationships/officeDocument" Target="/word/document.xml" /><Relationship Id="coreRA238DC8" Type="http://schemas.openxmlformats.org/package/2006/relationships/metadata/core-properties" Target="/docProps/core.xml" /><Relationship Id="customRA238D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27.10.2026 16:42:06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lesník pro těžební činnost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27.10.2026 16:42:06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