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5DB76" Type="http://schemas.openxmlformats.org/officeDocument/2006/relationships/officeDocument" Target="/word/document.xml" /><Relationship Id="coreR3FD5DB76" Type="http://schemas.openxmlformats.org/package/2006/relationships/metadata/core-properties" Target="/docProps/core.xml" /><Relationship Id="customR3FD5DB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příprava lovu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 / technička myslivkyně,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