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E2012" Type="http://schemas.openxmlformats.org/officeDocument/2006/relationships/officeDocument" Target="/word/document.xml" /><Relationship Id="coreR65E2012" Type="http://schemas.openxmlformats.org/package/2006/relationships/metadata/core-properties" Target="/docProps/core.xml" /><Relationship Id="customR65E20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aerobiku (kód: 74-001-H)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skupinových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aerobních a tanečních forem cvičení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lekci aerobních a tanečních forem cvičení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skupinové lekce aerobních a tanečních forem cvičení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Modifikace cvičebního programu aerobních a tanečních forem cvičení pro specifické skupiny klientů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15.08.2012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aerobiku, 28.7.2026 16:22:46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69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37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1574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32" w:y="377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2476" w:y="3771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495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400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40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4006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4006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4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478" w:y="42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00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558" w:y="4241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3369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542" w:y="4241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4368" w:y="4241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5289" w:y="4241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749" w:h="230" w:hRule="exact" w:wrap="none" w:vAnchor="page" w:hAnchor="margin" w:x="6134" w:y="4241"/>
        <w:rPr>
          <w:rStyle w:val="C20"/>
          <w:rtl w:val="0"/>
        </w:rPr>
      </w:pPr>
      <w:r>
        <w:rPr>
          <w:rStyle w:val="C20"/>
          <w:rtl w:val="0"/>
        </w:rPr>
        <w:t>člověka,</w:t>
      </w:r>
    </w:p>
    <w:p>
      <w:pPr>
        <w:pStyle w:val="P27"/>
        <w:framePr w:w="783" w:h="230" w:hRule="exact" w:wrap="none" w:vAnchor="page" w:hAnchor="margin" w:x="6926" w:y="42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752" w:y="424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8044" w:y="424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4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955" w:y="447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1348" w:y="44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2006" w:y="447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81" w:h="230" w:hRule="exact" w:wrap="none" w:vAnchor="page" w:hAnchor="margin" w:x="2553" w:y="4476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116" w:h="230" w:hRule="exact" w:wrap="none" w:vAnchor="page" w:hAnchor="margin" w:x="3076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235" w:y="44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3782" w:y="447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49" w:h="230" w:hRule="exact" w:wrap="none" w:vAnchor="page" w:hAnchor="margin" w:x="4387" w:y="44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44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6326" w:y="447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7017" w:y="4476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7972" w:y="447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8496" w:y="4476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9441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614" w:y="4476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600" w:y="470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517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517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517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51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5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5177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6696" w:y="517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03" w:h="230" w:hRule="exact" w:wrap="none" w:vAnchor="page" w:hAnchor="margin" w:x="7156" w:y="5177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8102" w:y="5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275" w:y="5177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9196" w:y="517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9768" w:y="517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540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5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955" w:y="56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224" w:y="56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016" w:y="564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913" w:h="230" w:hRule="exact" w:wrap="none" w:vAnchor="page" w:hAnchor="margin" w:x="2731" w:y="5643"/>
        <w:rPr>
          <w:rStyle w:val="C20"/>
          <w:rtl w:val="0"/>
        </w:rPr>
      </w:pPr>
      <w:r>
        <w:rPr>
          <w:rStyle w:val="C20"/>
          <w:rtl w:val="0"/>
        </w:rPr>
        <w:t>sestavený</w:t>
      </w:r>
    </w:p>
    <w:p>
      <w:pPr>
        <w:pStyle w:val="P27"/>
        <w:framePr w:w="913" w:h="230" w:hRule="exact" w:wrap="none" w:vAnchor="page" w:hAnchor="margin" w:x="3686" w:y="5643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495" w:h="230" w:hRule="exact" w:wrap="none" w:vAnchor="page" w:hAnchor="margin" w:x="4641" w:y="5643"/>
        <w:rPr>
          <w:rStyle w:val="C20"/>
          <w:rtl w:val="0"/>
        </w:rPr>
      </w:pPr>
      <w:r>
        <w:rPr>
          <w:rStyle w:val="C20"/>
          <w:rtl w:val="0"/>
        </w:rPr>
        <w:t>dopis</w:t>
      </w:r>
    </w:p>
    <w:p>
      <w:pPr>
        <w:pStyle w:val="P27"/>
        <w:framePr w:w="116" w:h="230" w:hRule="exact" w:wrap="none" w:vAnchor="page" w:hAnchor="margin" w:x="5179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337" w:y="564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91" w:h="230" w:hRule="exact" w:wrap="none" w:vAnchor="page" w:hAnchor="margin" w:x="6062" w:y="5643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1124" w:h="230" w:hRule="exact" w:wrap="none" w:vAnchor="page" w:hAnchor="margin" w:x="6696" w:y="5643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562" w:h="230" w:hRule="exact" w:wrap="none" w:vAnchor="page" w:hAnchor="margin" w:x="7862" w:y="5643"/>
        <w:rPr>
          <w:rStyle w:val="C20"/>
          <w:rtl w:val="0"/>
        </w:rPr>
      </w:pPr>
      <w:r>
        <w:rPr>
          <w:rStyle w:val="C20"/>
          <w:rtl w:val="0"/>
        </w:rPr>
        <w:t>(popis</w:t>
      </w:r>
    </w:p>
    <w:p>
      <w:pPr>
        <w:pStyle w:val="P27"/>
        <w:framePr w:w="505" w:h="230" w:hRule="exact" w:wrap="none" w:vAnchor="page" w:hAnchor="margin" w:x="8467" w:y="5643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014" w:y="56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9187" w:y="5643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62" w:h="230" w:hRule="exact" w:wrap="none" w:vAnchor="page" w:hAnchor="margin" w:x="9777" w:y="5643"/>
        <w:rPr>
          <w:rStyle w:val="C20"/>
          <w:rtl w:val="0"/>
        </w:rPr>
      </w:pPr>
      <w:r>
        <w:rPr>
          <w:rStyle w:val="C20"/>
          <w:rtl w:val="0"/>
        </w:rPr>
        <w:t>prvku,</w:t>
      </w:r>
    </w:p>
    <w:p>
      <w:pPr>
        <w:pStyle w:val="P27"/>
        <w:framePr w:w="505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351" w:h="230" w:hRule="exact" w:wrap="none" w:vAnchor="page" w:hAnchor="margin" w:x="576" w:y="5873"/>
        <w:rPr>
          <w:rStyle w:val="C20"/>
          <w:rtl w:val="0"/>
        </w:rPr>
      </w:pPr>
      <w:r>
        <w:rPr>
          <w:rStyle w:val="C20"/>
          <w:rtl w:val="0"/>
        </w:rPr>
        <w:t>dob</w:t>
      </w:r>
    </w:p>
    <w:p>
      <w:pPr>
        <w:pStyle w:val="P27"/>
        <w:framePr w:w="130" w:h="230" w:hRule="exact" w:wrap="none" w:vAnchor="page" w:hAnchor="margin" w:x="969" w:y="5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142" w:y="5873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735" w:h="230" w:hRule="exact" w:wrap="none" w:vAnchor="page" w:hAnchor="margin" w:x="1646" w:y="5873"/>
        <w:rPr>
          <w:rStyle w:val="C20"/>
          <w:rtl w:val="0"/>
        </w:rPr>
      </w:pPr>
      <w:r>
        <w:rPr>
          <w:rStyle w:val="C20"/>
          <w:rtl w:val="0"/>
        </w:rPr>
        <w:t>pohybu)</w:t>
      </w:r>
    </w:p>
    <w:p>
      <w:pPr>
        <w:pStyle w:val="P27"/>
        <w:framePr w:w="116" w:h="230" w:hRule="exact" w:wrap="none" w:vAnchor="page" w:hAnchor="margin" w:x="2424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582" w:y="587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350" w:y="58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81" w:h="230" w:hRule="exact" w:wrap="none" w:vAnchor="page" w:hAnchor="margin" w:x="3523" w:y="5873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802" w:h="230" w:hRule="exact" w:wrap="none" w:vAnchor="page" w:hAnchor="margin" w:x="4046" w:y="5873"/>
        <w:rPr>
          <w:rStyle w:val="C20"/>
          <w:rtl w:val="0"/>
        </w:rPr>
      </w:pPr>
      <w:r>
        <w:rPr>
          <w:rStyle w:val="C20"/>
          <w:rtl w:val="0"/>
        </w:rPr>
        <w:t>(hudební</w:t>
      </w:r>
    </w:p>
    <w:p>
      <w:pPr>
        <w:pStyle w:val="P27"/>
        <w:framePr w:w="817" w:h="230" w:hRule="exact" w:wrap="none" w:vAnchor="page" w:hAnchor="margin" w:x="4891" w:y="5873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130" w:h="230" w:hRule="exact" w:wrap="none" w:vAnchor="page" w:hAnchor="margin" w:x="5750" w:y="58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5923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48" w:y="5873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471" w:h="230" w:hRule="exact" w:wrap="none" w:vAnchor="page" w:hAnchor="margin" w:x="6331" w:y="5873"/>
        <w:rPr>
          <w:rStyle w:val="C20"/>
          <w:rtl w:val="0"/>
        </w:rPr>
      </w:pPr>
      <w:r>
        <w:rPr>
          <w:rStyle w:val="C20"/>
          <w:rtl w:val="0"/>
        </w:rPr>
        <w:t>dob),</w:t>
      </w:r>
    </w:p>
    <w:p>
      <w:pPr>
        <w:pStyle w:val="P27"/>
        <w:framePr w:w="116" w:h="230" w:hRule="exact" w:wrap="none" w:vAnchor="page" w:hAnchor="margin" w:x="6844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7003" w:y="58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7828" w:y="587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037" w:h="230" w:hRule="exact" w:wrap="none" w:vAnchor="page" w:hAnchor="margin" w:x="8553" w:y="5873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241" w:h="230" w:hRule="exact" w:wrap="none" w:vAnchor="page" w:hAnchor="margin" w:x="9633" w:y="5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916" w:y="5873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130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201" w:y="610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614" w:y="610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1171" w:y="61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344" w:y="61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121" w:y="610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7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65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657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657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657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3648" w:y="6574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4593" w:y="6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766" w:y="6574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5688" w:y="657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6259" w:y="6574"/>
        <w:rPr>
          <w:rStyle w:val="C20"/>
          <w:rtl w:val="0"/>
        </w:rPr>
      </w:pPr>
      <w:r>
        <w:rPr>
          <w:rStyle w:val="C20"/>
          <w:rtl w:val="0"/>
        </w:rPr>
        <w:t>cvičení:</w:t>
      </w:r>
    </w:p>
    <w:p>
      <w:pPr>
        <w:pStyle w:val="P27"/>
        <w:framePr w:w="82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68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955" w:y="680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56" w:y="68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14" w:y="680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07" w:y="68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590" w:y="680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94" w:y="680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20" w:y="680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03" w:y="680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50" w:y="680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7279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2491" w:y="7279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504" w:y="727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03" w:h="230" w:hRule="exact" w:wrap="none" w:vAnchor="page" w:hAnchor="margin" w:x="4416" w:y="7279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5361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534" w:y="7279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6456" w:y="7279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7027" w:y="727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7708" w:y="7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8054" w:y="7279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8990" w:y="727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9724" w:y="7279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83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751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7750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7750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77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7750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7750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7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7750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5457" w:y="7750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6360" w:y="7750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6950" w:y="7750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7987" w:y="7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160" w:y="7750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8697" w:y="7750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79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7980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798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7980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7980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7980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7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79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7980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047" w:h="230" w:hRule="exact" w:wrap="none" w:vAnchor="page" w:hAnchor="margin" w:x="6883" w:y="7980"/>
        <w:rPr>
          <w:rStyle w:val="C20"/>
          <w:rtl w:val="0"/>
        </w:rPr>
      </w:pPr>
      <w:r>
        <w:rPr>
          <w:rStyle w:val="C20"/>
          <w:rtl w:val="0"/>
        </w:rPr>
        <w:t>těhotenství.</w:t>
      </w:r>
    </w:p>
    <w:p>
      <w:pPr>
        <w:pStyle w:val="P27"/>
        <w:framePr w:w="73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8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8451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82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8686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8686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86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8686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868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8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8686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8686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8686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86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8686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868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8686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156" w:y="8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508" w:y="89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792" w:y="8916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1473" w:y="8916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2529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702" w:y="89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2985" w:y="8916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3667" w:y="8916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4622" w:y="8916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5236" w:y="8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395" w:y="8916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6408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580" w:y="8916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82" w:h="230" w:hRule="exact" w:wrap="none" w:vAnchor="page" w:hAnchor="margin" w:x="7550" w:y="891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9387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82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9622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9622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96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9622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9622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962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9622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9622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96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9622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962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9622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156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720" w:y="9852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37" w:h="230" w:hRule="exact" w:wrap="none" w:vAnchor="page" w:hAnchor="margin" w:x="1488" w:y="985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1968" w:y="9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140" w:y="9852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817" w:h="230" w:hRule="exact" w:wrap="none" w:vAnchor="page" w:hAnchor="margin" w:x="2908" w:y="9852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1047" w:h="230" w:hRule="exact" w:wrap="none" w:vAnchor="page" w:hAnchor="margin" w:x="3768" w:y="9852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428" w:h="230" w:hRule="exact" w:wrap="none" w:vAnchor="page" w:hAnchor="margin" w:x="4857" w:y="9852"/>
        <w:rPr>
          <w:rStyle w:val="C20"/>
          <w:rtl w:val="0"/>
        </w:rPr>
      </w:pPr>
      <w:r>
        <w:rPr>
          <w:rStyle w:val="C20"/>
          <w:rtl w:val="0"/>
        </w:rPr>
        <w:t>rizik.</w:t>
      </w:r>
    </w:p>
    <w:p>
      <w:pPr>
        <w:pStyle w:val="P27"/>
        <w:framePr w:w="73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3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032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059" w:y="10323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303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10558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385" w:h="230" w:hRule="exact" w:wrap="none" w:vAnchor="page" w:hAnchor="margin" w:x="1411" w:y="1055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838" w:y="10558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82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1079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20" w:y="107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1468" w:y="1079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428" w:h="230" w:hRule="exact" w:wrap="none" w:vAnchor="page" w:hAnchor="margin" w:x="2184" w:y="1079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654" w:y="10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00" w:y="107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825" w:y="107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4550" w:y="1079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673" w:y="1079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6422" w:y="1079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1102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20" w:y="1102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1468" w:y="11028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428" w:h="230" w:hRule="exact" w:wrap="none" w:vAnchor="page" w:hAnchor="margin" w:x="2313" w:y="1102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83" w:h="230" w:hRule="exact" w:wrap="none" w:vAnchor="page" w:hAnchor="margin" w:x="2784" w:y="1102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14" w:h="230" w:hRule="exact" w:wrap="none" w:vAnchor="page" w:hAnchor="margin" w:x="3009" w:y="11028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566" w:y="11028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903" w:h="230" w:hRule="exact" w:wrap="none" w:vAnchor="page" w:hAnchor="margin" w:x="4300" w:y="11028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5246" w:y="11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419" w:y="11028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6340" w:y="11028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701" w:h="230" w:hRule="exact" w:wrap="none" w:vAnchor="page" w:hAnchor="margin" w:x="6912" w:y="11028"/>
        <w:rPr>
          <w:rStyle w:val="C20"/>
          <w:rtl w:val="0"/>
        </w:rPr>
      </w:pPr>
      <w:r>
        <w:rPr>
          <w:rStyle w:val="C20"/>
          <w:rtl w:val="0"/>
        </w:rPr>
        <w:t>cvičení)</w:t>
      </w:r>
    </w:p>
    <w:p>
      <w:pPr>
        <w:pStyle w:val="P27"/>
        <w:framePr w:w="303" w:h="230" w:hRule="exact" w:wrap="none" w:vAnchor="page" w:hAnchor="margin" w:x="7656" w:y="110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001" w:y="1102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61" w:h="230" w:hRule="exact" w:wrap="none" w:vAnchor="page" w:hAnchor="margin" w:x="8827" w:y="110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9331" w:y="110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9820" w:y="110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1152" w:y="112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1900" w:y="112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49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9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4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4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1149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1149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11494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114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11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1149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11494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114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114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11494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114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19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19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19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19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1195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1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1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1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1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1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1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12195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121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121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121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4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66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6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6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6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6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6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66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6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66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66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6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6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6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66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266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266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89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89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289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289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1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1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1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1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1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12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12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1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12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12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12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12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1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12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12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3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3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3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3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3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3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35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3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3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3356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33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335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335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5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5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5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59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5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59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5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59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5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5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8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8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82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82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82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0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06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06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06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42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42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429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42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42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42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42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429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42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42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429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429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42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4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42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429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42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429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42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5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5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5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5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5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5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52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45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452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452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76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7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76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76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7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76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9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9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9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9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99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99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49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9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99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9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9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99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9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9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9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9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9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9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22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22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2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22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152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2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54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54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154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154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154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211" w:y="1546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003" w:y="154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684" w:y="15463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486" w:y="1546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187" w:y="154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403" w:y="1546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6960" w:y="15463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7896" w:y="154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08" w:y="154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5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569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569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56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56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569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5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aerobiku, 28.7.2026 16:22:46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21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21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215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23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23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6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6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6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6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26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26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26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26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285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28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285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285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28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28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2855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285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28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30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3090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33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33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332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35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356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35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356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3561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379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379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379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379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379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379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3796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3796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40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402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4026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402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402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4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402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4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402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4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402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40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4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40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4257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152" w:y="472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121" w:y="472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548" w:y="4727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82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3" w:y="49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36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27" w:y="496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19" w:y="49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08" w:y="49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635" w:y="496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03" w:y="496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195" w:y="49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342" w:y="496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600" w:y="4962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603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948" w:y="496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8452" w:y="4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668" w:y="4962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648" w:y="4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519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519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519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519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51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519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51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51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519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519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519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519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5193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542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5423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542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5423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542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4689" w:y="5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848" w:y="5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5438" w:y="54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6297" w:y="54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53" w:y="56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53" w:y="56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958" w:y="565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160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505" w:y="565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37" w:h="230" w:hRule="exact" w:wrap="none" w:vAnchor="page" w:hAnchor="margin" w:x="3230" w:y="565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4310" w:y="56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5035" w:y="56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5760" w:y="565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6427" w:y="565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7550" w:y="5658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aerobiku, 28.7.2026 16:22:46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 ustavená a licencovaná pro tuto činnost HK ČR a SP ČR.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Pilates Institute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Fitness Blue Gym Academy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 s.r.o.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škola aerobiku Heleny Jarkovské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aerobiku, fitness a tance FISAF.cz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aerobiku, 28.7.2026 16:22:46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