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2B21A" Type="http://schemas.openxmlformats.org/officeDocument/2006/relationships/officeDocument" Target="/word/document.xml" /><Relationship Id="coreR1F82B21A" Type="http://schemas.openxmlformats.org/package/2006/relationships/metadata/core-properties" Target="/docProps/core.xml" /><Relationship Id="customR1F82B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13.6.2026 8:58:22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627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6A4C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1E3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