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591EF" Type="http://schemas.openxmlformats.org/officeDocument/2006/relationships/officeDocument" Target="/word/document.xml" /><Relationship Id="coreR264591EF" Type="http://schemas.openxmlformats.org/package/2006/relationships/metadata/core-properties" Target="/docProps/core.xml" /><Relationship Id="customR264591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a konečné úpravy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a skladování jatečně upravených těl jatečných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Ošetření a skladování krve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Opracování, třídění, konzervace a skladování střev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ošetření, konzervace a skladování kůží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Třídění a skladování kostí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Ošetření živočišných vláken a rohoviny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Konzervace a skladování farmaceutických surovin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Zacházení s jatečnými odpady a jejich likvidace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strojního a technologického vybavení jatečného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omračování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Omráčit jatečný skot a jatečná prasata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možné způsoby a zásady vykrvování jatečných zvířat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Vykrvit jatečný skot a jatečná prasata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zásady ochrany jatečných zvířat proti týrání při jejich usmrcování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Dodržovat zásady ochrany jatečných zvířat proti týrání při jejich usmrcování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Úprava povrchu těl jatečných zvířat</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Popsat možné způsoby a zásady úpravy povrchu těl jatečných zvířat</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Pařit a odštětinovat jatečná prasata</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Popsat postup stahování kůže jatečného skotu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Vykolování jatečných zvířat</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postupy a zásady při vykolování jatečných zvířat</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Vykolovat orgány dutiny břišní jatečného skotu a jatečných prasat</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Vyjmout orgány dutiny hrudní jatečného skotu a jatečných prasat</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Těžení a třídění drobů jatečných zvířat</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Vyjmenovat droby jatečných zvířat</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b) Popsat základní postupy při těžení, třídění a skladování drobů jatečných zvířat</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Rozdělit komplety vepřových drobů dutiny hrudní na jednotlivé části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Popsat základní postupy při identifikaci patologických změn drobů jatečných zvířat</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Půlení a konečná úprava jatečně upravených těl jatečných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postupy při půlení a konečné úpravě jatečně upravených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Půlit těla jatečného skotu a jatečných prasat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konečnou úpravu jatečně upravených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při identifikaci patologických změn jatečně upravených těl jatečných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Ošetření a skladování jatečně upravených těl jatečných zvířat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možné způsoby ošetření jatečně upravených těl skotu a prasat</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zásady skladování jatečně upravených těl skotu a prasat</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Skladovat jatečně upravená těla skotu nebo prasat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Ošetření a skladování krve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zásady těžby vepřové krve pro potravinářské a krmné účely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zásady ošetření a skladování vepřové krve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3"/>
        <w:framePr w:w="10710" w:h="340" w:hRule="exact" w:wrap="none" w:vAnchor="page" w:hAnchor="margin" w:x="28" w:y="10326"/>
        <w:rPr>
          <w:rStyle w:val="C18"/>
          <w:rtl w:val="0"/>
        </w:rPr>
      </w:pPr>
      <w:r>
        <w:rPr>
          <w:rStyle w:val="C18"/>
          <w:rtl w:val="0"/>
        </w:rPr>
        <w:t>Opracování, třídění, konzervace a skladování střev</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základní postupy při opracování a třídění vepřových, hovězích a skopových střev</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Odhlenit a sdírat vepřové tenké střevo</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základní postupy při opracování vepřových žaludků</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Popsat základní postupy při opracování a třídění hovězích předžaludků</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e) Popsat základní postupy při opracování vepřových a hovězích měchýřů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f) Popsat zásady konzervace a skladování střev a drštěk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ošetření, konzervace a skladování kůží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třídění kůží jatečných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při ošetřování a úpravě hovězin a kruponů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krátkodobé konzervace hovězin a kruponů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skladování hovězin a kruponů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Třídění a skladování kostí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základní třídění výsekových kostí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zásady ošetření a skladování výsekových kostí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Ošetření živočišných vláken a rohoviny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základní třídění živočišných vláken a rohoviny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Popsat zásady ošetření a skladování vepřových štětin</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základní postupy při ošetření hovězích rohů a paznehtů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Konzervace a skladování farmaceutických surovin</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základní třídění farmaceutických surovin</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Popsat zásady ošetření a skladování farmaceutických surovin</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Zacházení s jatečnými odpady a jejich likvidace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Popsat třídění a označení jatečných odpadů</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Třídit jatečné odpady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strojní a technologické vybavení jatečného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při čištění a běžné údržbě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Použít vhodné strojní a technologické vybavení jatečného provozu při porážce a konečné úpravě těl jatečného skotu a jatečných prasat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Dodržovat sanitační řád</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12"/>
        <w:framePr w:w="6710" w:h="1055" w:hRule="exact" w:wrap="none" w:vAnchor="page" w:hAnchor="margin" w:x="45" w:y="8098"/>
        <w:rPr>
          <w:rStyle w:val="C3"/>
          <w:rtl w:val="0"/>
        </w:rPr>
      </w:pPr>
    </w:p>
    <w:p>
      <w:pPr>
        <w:pStyle w:val="P13"/>
        <w:framePr w:w="6658" w:h="928" w:hRule="exact" w:wrap="none" w:vAnchor="page" w:hAnchor="margin" w:x="71" w:y="8154"/>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 a při ošetřování jatečně upravených těl jatečných zvířat a vedlejších jatečných produktů</w:t>
      </w:r>
    </w:p>
    <w:p>
      <w:pPr>
        <w:pStyle w:val="P28"/>
        <w:framePr w:w="3921" w:h="1055" w:hRule="exact" w:wrap="none" w:vAnchor="page" w:hAnchor="margin" w:x="6800" w:y="8098"/>
        <w:rPr>
          <w:rStyle w:val="C3"/>
          <w:rtl w:val="0"/>
        </w:rPr>
      </w:pPr>
    </w:p>
    <w:p>
      <w:pPr>
        <w:pStyle w:val="P29"/>
        <w:framePr w:w="3839" w:h="928"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porážce a konečné úpravě těl jatečných prasat a jatečného skotu s využitím technologických postupů, zajištěním požadavků na pohodu zvířat a hygienických zásad zacházení s jatečnými zvířaty, masem a droby.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1 ks jatečného skotu a 1 ks jatečného prasete.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29-019-H Pracovník/pracovnice porážky a konečné úpravy těl jatečných zvířat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Jatečný skot (1ks) a jatečné prase (1ks)</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 (omračovací past, pojezdová licha na vykolení, konstrukce na zavěšení hovězího kusu s navijákem, pila, chladírna)</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 podle sanitačního řádu</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a konečné úpravy těl jatečných zvířat, 30.4.2026 15:30:25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77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3F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