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151CFA" Type="http://schemas.openxmlformats.org/officeDocument/2006/relationships/officeDocument" Target="/word/document.xml" /><Relationship Id="coreR13151CFA" Type="http://schemas.openxmlformats.org/package/2006/relationships/metadata/core-properties" Target="/docProps/core.xml" /><Relationship Id="customR13151C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duté sklo (kód: 28-010-H)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19:24:37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sklářská a Střední škola, Nový Bor, Wolkerova 316,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Wolkerova 316, 47301 Nový Bor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duté sklo, 11.9.2026 19:24:37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