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DF98" Type="http://schemas.openxmlformats.org/officeDocument/2006/relationships/officeDocument" Target="/word/document.xml" /><Relationship Id="coreREFDF98" Type="http://schemas.openxmlformats.org/package/2006/relationships/metadata/core-properties" Target="/docProps/core.xml" /><Relationship Id="customREFDF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Sklář; 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29.10.2026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http://katalog.nsp.cz/karta_tp.aspx?id_jp=2058&amp;kod_sm1=35).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29.10.2026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29.10.2026 2:22:01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