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8C5CDC" Type="http://schemas.openxmlformats.org/officeDocument/2006/relationships/officeDocument" Target="/word/document.xml" /><Relationship Id="coreRF8C5CDC" Type="http://schemas.openxmlformats.org/package/2006/relationships/metadata/core-properties" Target="/docProps/core.xml" /><Relationship Id="customRF8C5C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27.10.2026 1:22:02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27.10.2026 1:22:02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27.10.2026 1:22:02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