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52D66" Type="http://schemas.openxmlformats.org/officeDocument/2006/relationships/officeDocument" Target="/word/document.xml" /><Relationship Id="coreR25252D66" Type="http://schemas.openxmlformats.org/package/2006/relationships/metadata/core-properties" Target="/docProps/core.xml" /><Relationship Id="customR25252D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29.10.2026 1:39:16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29.10.2026 1:39:16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29.10.2026 1:39:16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