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9C975" Type="http://schemas.openxmlformats.org/officeDocument/2006/relationships/officeDocument" Target="/word/document.xml" /><Relationship Id="coreR3FC9C975" Type="http://schemas.openxmlformats.org/package/2006/relationships/metadata/core-properties" Target="/docProps/core.xml" /><Relationship Id="customR3FC9C9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Porážení, jatečné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19.9.2026 19:20:35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438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C022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