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8C3D8" Type="http://schemas.openxmlformats.org/officeDocument/2006/relationships/officeDocument" Target="/word/document.xml" /><Relationship Id="coreR6218C3D8" Type="http://schemas.openxmlformats.org/package/2006/relationships/metadata/core-properties" Target="/docProps/core.xml" /><Relationship Id="customR6218C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1.11.2026 0:49:48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http://katalog.nsp.cz/karta_tp.aspx?id_jp=216&amp;kod_sm1=18; http://katalog.nsp.cz/karta_tp.aspx?id_jp=163&amp;kod_sm1=18).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pokrmů.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Doporučený počet porcí je 10.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1.11.2026 0:49:48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1.11.2026 0:49:48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