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8EF7C4" Type="http://schemas.openxmlformats.org/officeDocument/2006/relationships/officeDocument" Target="/word/document.xml" /><Relationship Id="coreR518EF7C4" Type="http://schemas.openxmlformats.org/package/2006/relationships/metadata/core-properties" Target="/docProps/core.xml" /><Relationship Id="customR518EF7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211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28.10.2026 21:14:51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Prodavač/prodavačka výsekového masa, masných výrobků, drůbežího masa, drůbežích výrobků, králíků, zvěřiny a ryb, 28.10.2026 21:14:51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