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08A3D" Type="http://schemas.openxmlformats.org/officeDocument/2006/relationships/officeDocument" Target="/word/document.xml" /><Relationship Id="coreR22508A3D" Type="http://schemas.openxmlformats.org/package/2006/relationships/metadata/core-properties" Target="/docProps/core.xml" /><Relationship Id="customR22508A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6"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80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29.10.2026 8:31:32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A8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543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