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AF451" Type="http://schemas.openxmlformats.org/officeDocument/2006/relationships/officeDocument" Target="/word/document.xml" /><Relationship Id="coreR4E4AF451" Type="http://schemas.openxmlformats.org/package/2006/relationships/metadata/core-properties" Target="/docProps/core.xml" /><Relationship Id="customR4E4AF4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příprava příslušenství nástrojových brusek před ostřením nástrojů, příprava k jejich ostření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29.10.2026 10:02:43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29.10.2026 10:02:43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s.,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s., Nové město na Moravě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29.10.2026 10:02:43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