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919A86" Type="http://schemas.openxmlformats.org/officeDocument/2006/relationships/officeDocument" Target="/word/document.xml" /><Relationship Id="coreR79919A86" Type="http://schemas.openxmlformats.org/package/2006/relationships/metadata/core-properties" Target="/docProps/core.xml" /><Relationship Id="customR79919A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nástroje k plošnému a objemovému tváření (kód: 23-016-H)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potřebných nástrojů, pomůcek a pomocných hmot pro provádění nástrojařských operací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výpočtů rozměrů, úhlů a zaoblení strojních součástí a polotovarů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Určování opotřebení či závad nástrojů, nářadí, přípravků a měřidel a jejich částí, rozhodování o způsobu jejich opravy či renovace</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Orýsování součástí a polotovarů s použitím měřidel, rýsovačského nářadí, pomůcek, přístrojů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Jednoduché tepelné zpracování drobných částí nástrojů, přípravků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Slícovávání částí nástrojů, přípravků, měřidel a pomůcek, jejich ustavování, sestavování, justáž a fixace</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Mísení vícesložkových hmot a jejich používání při výrobě a opravách nástrojů, přípravků, měřidel a pomůcek</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Opravování a renovace řezných a tvářecích nástrojů, nářadí,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Obsluha konvenčních frézek, soustruhů, vrtaček a vyvrtávaček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2</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Ostření nástrojů, nářadí a pomůcek pro plošné tváření na rovinných bruskách</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strojů a zařízení pro elektroerozívní hloubení a tvarování a CNC strojů pro elektroerozívní obrábění</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Nástrojař pro nástroje k plošnému a objemovému tváření, 29.10.2026 2:32:24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na kovoobráběcích strojích a při využívání mechanizovaných nástrojů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předvést použití osobních ochranných pracovních pomůcek při obsluze kovoobráběcích strojů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bezpečnost práce při ručním zpracování kovů a plastů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Číst výkresy nástrojů, nářadí a pomůcek pro plošné a objemové tváření či jejich součástí, určit jejich tvar, rozměry a jejich dovolené úchylky, jakost povrchu, materiál, druh polotovaru</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w:t>
      </w:r>
    </w:p>
    <w:p>
      <w:pPr>
        <w:pStyle w:val="P16"/>
        <w:framePr w:w="6710" w:h="831" w:hRule="exact" w:wrap="none" w:vAnchor="page" w:hAnchor="margin" w:x="45" w:y="7520"/>
        <w:rPr>
          <w:rStyle w:val="C3"/>
          <w:rtl w:val="0"/>
        </w:rPr>
      </w:pPr>
    </w:p>
    <w:p>
      <w:pPr>
        <w:pStyle w:val="P17"/>
        <w:framePr w:w="6658" w:h="704" w:hRule="exact" w:wrap="none" w:vAnchor="page" w:hAnchor="margin" w:x="71" w:y="7576"/>
        <w:rPr>
          <w:rStyle w:val="C13"/>
          <w:rtl w:val="0"/>
        </w:rPr>
      </w:pPr>
      <w:r>
        <w:rPr>
          <w:rStyle w:val="C13"/>
          <w:rtl w:val="0"/>
        </w:rPr>
        <w:t>b) Číst technologické postupy výroby nástrojů, nářadí a pomůcek pro plošné a objemové tváření či jejich součástí, vyčíst z nich pořadí technologických operací a základní údaje pro jejich provedení</w:t>
      </w:r>
    </w:p>
    <w:p>
      <w:pPr>
        <w:pStyle w:val="P30"/>
        <w:framePr w:w="3921" w:h="831" w:hRule="exact" w:wrap="none" w:vAnchor="page" w:hAnchor="margin" w:x="6800" w:y="7520"/>
        <w:rPr>
          <w:rStyle w:val="C3"/>
          <w:rtl w:val="0"/>
        </w:rPr>
      </w:pPr>
    </w:p>
    <w:p>
      <w:pPr>
        <w:pStyle w:val="P31"/>
        <w:framePr w:w="3839" w:h="704" w:hRule="exact" w:wrap="none" w:vAnchor="page" w:hAnchor="margin" w:x="6856" w:y="7576"/>
        <w:rPr>
          <w:rStyle w:val="C22"/>
          <w:rtl w:val="0"/>
        </w:rPr>
      </w:pPr>
      <w:r>
        <w:rPr>
          <w:rStyle w:val="C22"/>
          <w:rtl w:val="0"/>
        </w:rPr>
        <w:t>Praktické předvedení</w:t>
      </w:r>
    </w:p>
    <w:p>
      <w:pPr>
        <w:pStyle w:val="P12"/>
        <w:framePr w:w="6710" w:h="831" w:hRule="exact" w:wrap="none" w:vAnchor="page" w:hAnchor="margin" w:x="45" w:y="8351"/>
        <w:rPr>
          <w:rStyle w:val="C3"/>
          <w:rtl w:val="0"/>
        </w:rPr>
      </w:pPr>
    </w:p>
    <w:p>
      <w:pPr>
        <w:pStyle w:val="P13"/>
        <w:framePr w:w="6658" w:h="704" w:hRule="exact" w:wrap="none" w:vAnchor="page" w:hAnchor="margin" w:x="71" w:y="8407"/>
        <w:rPr>
          <w:rStyle w:val="C11"/>
          <w:rtl w:val="0"/>
        </w:rPr>
      </w:pPr>
      <w:r>
        <w:rPr>
          <w:rStyle w:val="C11"/>
          <w:rtl w:val="0"/>
        </w:rPr>
        <w:t>c) Vyhledat informace k vybraným součástem nástrojů, nářadí a pomůcek pro plošné a objemové tváření o číselných hodnotách úchylek, vlastnostech materiálů, technologických podmínkách obrábění</w:t>
      </w:r>
    </w:p>
    <w:p>
      <w:pPr>
        <w:pStyle w:val="P28"/>
        <w:framePr w:w="3921" w:h="831" w:hRule="exact" w:wrap="none" w:vAnchor="page" w:hAnchor="margin" w:x="6800" w:y="8351"/>
        <w:rPr>
          <w:rStyle w:val="C3"/>
          <w:rtl w:val="0"/>
        </w:rPr>
      </w:pPr>
    </w:p>
    <w:p>
      <w:pPr>
        <w:pStyle w:val="P29"/>
        <w:framePr w:w="3839" w:h="704" w:hRule="exact" w:wrap="none" w:vAnchor="page" w:hAnchor="margin" w:x="6856" w:y="8407"/>
        <w:rPr>
          <w:rStyle w:val="C21"/>
          <w:rtl w:val="0"/>
        </w:rPr>
      </w:pPr>
      <w:r>
        <w:rPr>
          <w:rStyle w:val="C21"/>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547" w:hRule="exact" w:wrap="none" w:vAnchor="page" w:hAnchor="margin" w:x="28" w:y="9731"/>
        <w:rPr>
          <w:rStyle w:val="C18"/>
          <w:rtl w:val="0"/>
        </w:rPr>
      </w:pPr>
      <w:r>
        <w:rPr>
          <w:rStyle w:val="C18"/>
          <w:rtl w:val="0"/>
        </w:rPr>
        <w:t>Volba postupu práce, potřebných nástrojů, pomůcek a pomocných hmot pro provádění nástrojařských operací</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831" w:hRule="exact" w:wrap="none" w:vAnchor="page" w:hAnchor="margin" w:x="45" w:y="10754"/>
        <w:rPr>
          <w:rStyle w:val="C3"/>
          <w:rtl w:val="0"/>
        </w:rPr>
      </w:pPr>
    </w:p>
    <w:p>
      <w:pPr>
        <w:pStyle w:val="P13"/>
        <w:framePr w:w="6658" w:h="704" w:hRule="exact" w:wrap="none" w:vAnchor="page" w:hAnchor="margin" w:x="71" w:y="10810"/>
        <w:rPr>
          <w:rStyle w:val="C11"/>
          <w:rtl w:val="0"/>
        </w:rPr>
      </w:pPr>
      <w:r>
        <w:rPr>
          <w:rStyle w:val="C11"/>
          <w:rtl w:val="0"/>
        </w:rPr>
        <w:t>a) Zvolit pořadí technologických operací při výrobě, sestavení, opravě a renovaci nástroje, nářadí a pomůcky pro plošné a objemové tváření či jejich součástí</w:t>
      </w:r>
    </w:p>
    <w:p>
      <w:pPr>
        <w:pStyle w:val="P28"/>
        <w:framePr w:w="3921" w:h="831" w:hRule="exact" w:wrap="none" w:vAnchor="page" w:hAnchor="margin" w:x="6800" w:y="10754"/>
        <w:rPr>
          <w:rStyle w:val="C3"/>
          <w:rtl w:val="0"/>
        </w:rPr>
      </w:pPr>
    </w:p>
    <w:p>
      <w:pPr>
        <w:pStyle w:val="P29"/>
        <w:framePr w:w="3839" w:h="704" w:hRule="exact" w:wrap="none" w:vAnchor="page" w:hAnchor="margin" w:x="6856" w:y="10810"/>
        <w:rPr>
          <w:rStyle w:val="C21"/>
          <w:rtl w:val="0"/>
        </w:rPr>
      </w:pPr>
      <w:r>
        <w:rPr>
          <w:rStyle w:val="C21"/>
          <w:rtl w:val="0"/>
        </w:rPr>
        <w:t>Praktické předvedení</w:t>
      </w:r>
    </w:p>
    <w:p>
      <w:pPr>
        <w:pStyle w:val="P16"/>
        <w:framePr w:w="6710" w:h="831" w:hRule="exact" w:wrap="none" w:vAnchor="page" w:hAnchor="margin" w:x="45" w:y="11585"/>
        <w:rPr>
          <w:rStyle w:val="C3"/>
          <w:rtl w:val="0"/>
        </w:rPr>
      </w:pPr>
    </w:p>
    <w:p>
      <w:pPr>
        <w:pStyle w:val="P17"/>
        <w:framePr w:w="6658" w:h="704" w:hRule="exact" w:wrap="none" w:vAnchor="page" w:hAnchor="margin" w:x="71" w:y="11641"/>
        <w:rPr>
          <w:rStyle w:val="C13"/>
          <w:rtl w:val="0"/>
        </w:rPr>
      </w:pPr>
      <w:r>
        <w:rPr>
          <w:rStyle w:val="C13"/>
          <w:rtl w:val="0"/>
        </w:rPr>
        <w:t>b) Zvolit postup práce ve vybrané technologické operaci při výrobě, sestavení, opravě a renovaci nástroje, nářadí a pomůcky pro plošné a objemové tváření či jejich součástí</w:t>
      </w:r>
    </w:p>
    <w:p>
      <w:pPr>
        <w:pStyle w:val="P30"/>
        <w:framePr w:w="3921" w:h="831" w:hRule="exact" w:wrap="none" w:vAnchor="page" w:hAnchor="margin" w:x="6800" w:y="11585"/>
        <w:rPr>
          <w:rStyle w:val="C3"/>
          <w:rtl w:val="0"/>
        </w:rPr>
      </w:pPr>
    </w:p>
    <w:p>
      <w:pPr>
        <w:pStyle w:val="P31"/>
        <w:framePr w:w="3839" w:h="704" w:hRule="exact" w:wrap="none" w:vAnchor="page" w:hAnchor="margin" w:x="6856" w:y="11641"/>
        <w:rPr>
          <w:rStyle w:val="C22"/>
          <w:rtl w:val="0"/>
        </w:rPr>
      </w:pPr>
      <w:r>
        <w:rPr>
          <w:rStyle w:val="C22"/>
          <w:rtl w:val="0"/>
        </w:rPr>
        <w:t>Praktické předvedení</w:t>
      </w:r>
    </w:p>
    <w:p>
      <w:pPr>
        <w:pStyle w:val="P12"/>
        <w:framePr w:w="6710" w:h="1055" w:hRule="exact" w:wrap="none" w:vAnchor="page" w:hAnchor="margin" w:x="45" w:y="12416"/>
        <w:rPr>
          <w:rStyle w:val="C3"/>
          <w:rtl w:val="0"/>
        </w:rPr>
      </w:pPr>
    </w:p>
    <w:p>
      <w:pPr>
        <w:pStyle w:val="P13"/>
        <w:framePr w:w="6658" w:h="928" w:hRule="exact" w:wrap="none" w:vAnchor="page" w:hAnchor="margin" w:x="71" w:y="12472"/>
        <w:rPr>
          <w:rStyle w:val="C11"/>
          <w:rtl w:val="0"/>
        </w:rPr>
      </w:pPr>
      <w:r>
        <w:rPr>
          <w:rStyle w:val="C11"/>
          <w:rtl w:val="0"/>
        </w:rPr>
        <w:t>c) Zvolit nástroje, nářadí, pomůcky, pomocné hmoty, měřidla a strojní zařízení, potřebné k uskutečnění vybrané technologické operace při výrobě, sestavení, opravě a renovaci nástrojů, nářadí a pomůcek pro plošné a objemové tváření či jejich součástí</w:t>
      </w:r>
    </w:p>
    <w:p>
      <w:pPr>
        <w:pStyle w:val="P28"/>
        <w:framePr w:w="3921" w:h="1055" w:hRule="exact" w:wrap="none" w:vAnchor="page" w:hAnchor="margin" w:x="6800" w:y="12416"/>
        <w:rPr>
          <w:rStyle w:val="C3"/>
          <w:rtl w:val="0"/>
        </w:rPr>
      </w:pPr>
    </w:p>
    <w:p>
      <w:pPr>
        <w:pStyle w:val="P29"/>
        <w:framePr w:w="3839" w:h="928" w:hRule="exact" w:wrap="none" w:vAnchor="page" w:hAnchor="margin" w:x="6856" w:y="12472"/>
        <w:rPr>
          <w:rStyle w:val="C21"/>
          <w:rtl w:val="0"/>
        </w:rPr>
      </w:pPr>
      <w:r>
        <w:rPr>
          <w:rStyle w:val="C21"/>
          <w:rtl w:val="0"/>
        </w:rPr>
        <w:t>Praktické předvedení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d) Zvolit technologické podmínky určené operace při výrobě nástrojů, nářadí a pomůcek pro plošné a objemové tváření či jejich součástí</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32"/>
        <w:framePr w:w="10710" w:h="248" w:hRule="exact" w:wrap="none" w:vAnchor="page" w:hAnchor="margin" w:x="28" w:y="14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29.10.2026 2:32:24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nástrojů, nářadí a pomůcek pro plošné a objemové tváření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nástrojů, nářadí a pomůcek pro plošné a objemové tváření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nástrojů, nářadí a pomůcek pro plošné a objemové tváření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nástrojů, nářadí a pomůcek pro plošné a objemové tváření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Zvolit měřidla a pomůcky potřebné ke kontrole vybraných délkových rozměrů nástrojů, nářadí a pomůcek pro plošné a objemové tváření či jejich součástí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měřidla a pomůcky potřebné ke kontrole geometrického tvaru a vzájemné polohy ploch nástrojů, nářadí a pomůcek pro plošné a objemové tváření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Zvolit měřidla a pomůcky potřebné ke kontrole jakosti povrchu nástrojů, nářadí a pomůcek pro plošné a objemové tváření či jejich součástí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Změřit vybrané délkové rozměry nástrojů, nářadí a pomůcek pro plošné a objemové tváření či jejich součástí pevnými, posuvnými a mikrometrickými měřidly nebo měřicími přístroji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 + metricky</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e) Zvolit měřicí metodu pro měření a kontrolu geometrického tvaru a vzájemné polohy ploch nástrojů, nářadí a pomůcek pro plošné a objemové tváření či jejich součástí</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f) Změřit a zkontrolovat geometrický tvar a vzájemnou polohu ploch nástrojů, nářadí a pomůcek pro plošné a objemové tváření či jejich součástí měřidly a měřicími přístroji</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Praktické předvedení + metricky</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g) Změřit a zkontrolovat jakost povrchu nástrojů, nářadí a pomůcek pro plošné a objemové tváření či jejich součástí komparačními měřidly</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Praktické předvedení + metricky</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29.10.2026 2:32:24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potřebné pomocné výpočty z údajů, uvedených na výkresech nástrojů, nářadí a pomůcek pro plošné a objemové tváření či jejich součástí, nebo v jiné dokumentaci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Zkontrolovat nástroj, nářadí a pomůcku pro plošné a objemové tváření či jejich součásti, zjistit jejich opotřebení či závady a určit jejich možnou příčinu</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Rozhodnout o způsobu opravy či renovace poškozeného či opotřebeného nástroje, nářadí a pomůcky pro plošné a objemové tváření či jejich součástí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Navrhnout úpravu nástrojů, nářadí a pomůcek pro plošné a objemové tváření či jejich součástí s cílem zamezit či snížit možnost jejich opotřebení či závad</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w:t>
      </w:r>
    </w:p>
    <w:p>
      <w:pPr>
        <w:pStyle w:val="P16"/>
        <w:framePr w:w="6710" w:h="607" w:hRule="exact" w:wrap="none" w:vAnchor="page" w:hAnchor="margin" w:x="45" w:y="8631"/>
        <w:rPr>
          <w:rStyle w:val="C3"/>
          <w:rtl w:val="0"/>
        </w:rPr>
      </w:pPr>
    </w:p>
    <w:p>
      <w:pPr>
        <w:pStyle w:val="P17"/>
        <w:framePr w:w="6658" w:h="480" w:hRule="exact" w:wrap="none" w:vAnchor="page" w:hAnchor="margin" w:x="71" w:y="8687"/>
        <w:rPr>
          <w:rStyle w:val="C13"/>
          <w:rtl w:val="0"/>
        </w:rPr>
      </w:pPr>
      <w:r>
        <w:rPr>
          <w:rStyle w:val="C13"/>
          <w:rtl w:val="0"/>
        </w:rPr>
        <w:t>d) Zvolit vhodný materiál při úpravách, renovacích a výrobě nových částí nástrojů, nářadí a pomůcek pro plošné a objemové tváření</w:t>
      </w:r>
    </w:p>
    <w:p>
      <w:pPr>
        <w:pStyle w:val="P30"/>
        <w:framePr w:w="3921" w:h="607" w:hRule="exact" w:wrap="none" w:vAnchor="page" w:hAnchor="margin" w:x="6800" w:y="8631"/>
        <w:rPr>
          <w:rStyle w:val="C3"/>
          <w:rtl w:val="0"/>
        </w:rPr>
      </w:pPr>
    </w:p>
    <w:p>
      <w:pPr>
        <w:pStyle w:val="P31"/>
        <w:framePr w:w="3839" w:h="480" w:hRule="exact" w:wrap="none" w:vAnchor="page" w:hAnchor="margin" w:x="6856" w:y="8687"/>
        <w:rPr>
          <w:rStyle w:val="C22"/>
          <w:rtl w:val="0"/>
        </w:rPr>
      </w:pPr>
      <w:r>
        <w:rPr>
          <w:rStyle w:val="C22"/>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547" w:hRule="exact" w:wrap="none" w:vAnchor="page" w:hAnchor="margin" w:x="28" w:y="9787"/>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376" w:hRule="exact" w:wrap="none" w:vAnchor="page" w:hAnchor="margin" w:x="45" w:y="10810"/>
        <w:rPr>
          <w:rStyle w:val="C3"/>
          <w:rtl w:val="0"/>
        </w:rPr>
      </w:pPr>
    </w:p>
    <w:p>
      <w:pPr>
        <w:pStyle w:val="P13"/>
        <w:framePr w:w="6658" w:h="249" w:hRule="exact" w:wrap="none" w:vAnchor="page" w:hAnchor="margin" w:x="71" w:y="10866"/>
        <w:rPr>
          <w:rStyle w:val="C11"/>
          <w:rtl w:val="0"/>
        </w:rPr>
      </w:pPr>
      <w:r>
        <w:rPr>
          <w:rStyle w:val="C11"/>
          <w:rtl w:val="0"/>
        </w:rPr>
        <w:t>a) Obrobit a zpracovat ručně kovové materiály a plasty</w:t>
      </w:r>
    </w:p>
    <w:p>
      <w:pPr>
        <w:pStyle w:val="P28"/>
        <w:framePr w:w="3921" w:h="376" w:hRule="exact" w:wrap="none" w:vAnchor="page" w:hAnchor="margin" w:x="6800" w:y="10810"/>
        <w:rPr>
          <w:rStyle w:val="C3"/>
          <w:rtl w:val="0"/>
        </w:rPr>
      </w:pPr>
    </w:p>
    <w:p>
      <w:pPr>
        <w:pStyle w:val="P29"/>
        <w:framePr w:w="3839" w:h="249" w:hRule="exact" w:wrap="none" w:vAnchor="page" w:hAnchor="margin" w:x="6856" w:y="10866"/>
        <w:rPr>
          <w:rStyle w:val="C21"/>
          <w:rtl w:val="0"/>
        </w:rPr>
      </w:pPr>
      <w:r>
        <w:rPr>
          <w:rStyle w:val="C21"/>
          <w:rtl w:val="0"/>
        </w:rPr>
        <w:t>Praktické předvedení</w:t>
      </w:r>
    </w:p>
    <w:p>
      <w:pPr>
        <w:pStyle w:val="P16"/>
        <w:framePr w:w="6710" w:h="607" w:hRule="exact" w:wrap="none" w:vAnchor="page" w:hAnchor="margin" w:x="45" w:y="11186"/>
        <w:rPr>
          <w:rStyle w:val="C3"/>
          <w:rtl w:val="0"/>
        </w:rPr>
      </w:pPr>
    </w:p>
    <w:p>
      <w:pPr>
        <w:pStyle w:val="P17"/>
        <w:framePr w:w="6658" w:h="480" w:hRule="exact" w:wrap="none" w:vAnchor="page" w:hAnchor="margin" w:x="71" w:y="11242"/>
        <w:rPr>
          <w:rStyle w:val="C13"/>
          <w:rtl w:val="0"/>
        </w:rPr>
      </w:pPr>
      <w:r>
        <w:rPr>
          <w:rStyle w:val="C13"/>
          <w:rtl w:val="0"/>
        </w:rPr>
        <w:t>b) Používat nástroje, nářadí a pomůcky pro ruční obrábění a zpracování kovů a plastů</w:t>
      </w:r>
    </w:p>
    <w:p>
      <w:pPr>
        <w:pStyle w:val="P30"/>
        <w:framePr w:w="3921" w:h="607" w:hRule="exact" w:wrap="none" w:vAnchor="page" w:hAnchor="margin" w:x="6800" w:y="11186"/>
        <w:rPr>
          <w:rStyle w:val="C3"/>
          <w:rtl w:val="0"/>
        </w:rPr>
      </w:pPr>
    </w:p>
    <w:p>
      <w:pPr>
        <w:pStyle w:val="P31"/>
        <w:framePr w:w="3839" w:h="480" w:hRule="exact" w:wrap="none" w:vAnchor="page" w:hAnchor="margin" w:x="6856" w:y="11242"/>
        <w:rPr>
          <w:rStyle w:val="C22"/>
          <w:rtl w:val="0"/>
        </w:rPr>
      </w:pPr>
      <w:r>
        <w:rPr>
          <w:rStyle w:val="C22"/>
          <w:rtl w:val="0"/>
        </w:rPr>
        <w:t>Praktické předvedení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c) Dosáhnout žádoucích rozměrů a tvaru nástrojů k plošnému a objemovému tváření a jejich částí ručním obráběním a zpracováním</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Praktické předvedení</w:t>
      </w:r>
    </w:p>
    <w:p>
      <w:pPr>
        <w:pStyle w:val="P16"/>
        <w:framePr w:w="6710" w:h="607" w:hRule="exact" w:wrap="none" w:vAnchor="page" w:hAnchor="margin" w:x="45" w:y="12400"/>
        <w:rPr>
          <w:rStyle w:val="C3"/>
          <w:rtl w:val="0"/>
        </w:rPr>
      </w:pPr>
    </w:p>
    <w:p>
      <w:pPr>
        <w:pStyle w:val="P17"/>
        <w:framePr w:w="6658" w:h="480" w:hRule="exact" w:wrap="none" w:vAnchor="page" w:hAnchor="margin" w:x="71" w:y="12456"/>
        <w:rPr>
          <w:rStyle w:val="C13"/>
          <w:rtl w:val="0"/>
        </w:rPr>
      </w:pPr>
      <w:r>
        <w:rPr>
          <w:rStyle w:val="C13"/>
          <w:rtl w:val="0"/>
        </w:rPr>
        <w:t>d) Používat ruční mechanizované nářadí ke zvýšení produktivity práce ručního obrábění a zpracování kovů a plastů</w:t>
      </w:r>
    </w:p>
    <w:p>
      <w:pPr>
        <w:pStyle w:val="P30"/>
        <w:framePr w:w="3921" w:h="607" w:hRule="exact" w:wrap="none" w:vAnchor="page" w:hAnchor="margin" w:x="6800" w:y="12400"/>
        <w:rPr>
          <w:rStyle w:val="C3"/>
          <w:rtl w:val="0"/>
        </w:rPr>
      </w:pPr>
    </w:p>
    <w:p>
      <w:pPr>
        <w:pStyle w:val="P31"/>
        <w:framePr w:w="3839" w:h="480" w:hRule="exact" w:wrap="none" w:vAnchor="page" w:hAnchor="margin" w:x="6856" w:y="12456"/>
        <w:rPr>
          <w:rStyle w:val="C22"/>
          <w:rtl w:val="0"/>
        </w:rPr>
      </w:pPr>
      <w:r>
        <w:rPr>
          <w:rStyle w:val="C22"/>
          <w:rtl w:val="0"/>
        </w:rPr>
        <w:t>Praktické předvedení</w:t>
      </w:r>
    </w:p>
    <w:p>
      <w:pPr>
        <w:pStyle w:val="P32"/>
        <w:framePr w:w="10710" w:h="248" w:hRule="exact" w:wrap="none" w:vAnchor="page" w:hAnchor="margin" w:x="28" w:y="13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29.10.2026 2:32:24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Zkontrolovat orýsovanou součást</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831" w:hRule="exact" w:wrap="none" w:vAnchor="page" w:hAnchor="margin" w:x="45" w:y="6531"/>
        <w:rPr>
          <w:rStyle w:val="C3"/>
          <w:rtl w:val="0"/>
        </w:rPr>
      </w:pPr>
    </w:p>
    <w:p>
      <w:pPr>
        <w:pStyle w:val="P13"/>
        <w:framePr w:w="6658" w:h="704" w:hRule="exact" w:wrap="none" w:vAnchor="page" w:hAnchor="margin" w:x="71" w:y="6587"/>
        <w:rPr>
          <w:rStyle w:val="C11"/>
          <w:rtl w:val="0"/>
        </w:rPr>
      </w:pPr>
      <w:r>
        <w:rPr>
          <w:rStyle w:val="C11"/>
          <w:rtl w:val="0"/>
        </w:rPr>
        <w:t>a) Ručně nabrousit a naleštit funkční části nástrojů, nářadí a pomůcek pro plošné a objemové tváření či jejich součástí s dosažením předepsaného tvaru a jakosti povrchu</w:t>
      </w:r>
    </w:p>
    <w:p>
      <w:pPr>
        <w:pStyle w:val="P28"/>
        <w:framePr w:w="3921" w:h="831" w:hRule="exact" w:wrap="none" w:vAnchor="page" w:hAnchor="margin" w:x="6800" w:y="6531"/>
        <w:rPr>
          <w:rStyle w:val="C3"/>
          <w:rtl w:val="0"/>
        </w:rPr>
      </w:pPr>
    </w:p>
    <w:p>
      <w:pPr>
        <w:pStyle w:val="P29"/>
        <w:framePr w:w="3839" w:h="704" w:hRule="exact" w:wrap="none" w:vAnchor="page" w:hAnchor="margin" w:x="6856" w:y="6587"/>
        <w:rPr>
          <w:rStyle w:val="C21"/>
          <w:rtl w:val="0"/>
        </w:rPr>
      </w:pPr>
      <w:r>
        <w:rPr>
          <w:rStyle w:val="C21"/>
          <w:rtl w:val="0"/>
        </w:rPr>
        <w:t>Praktické předvedení</w:t>
      </w:r>
    </w:p>
    <w:p>
      <w:pPr>
        <w:pStyle w:val="P16"/>
        <w:framePr w:w="6710" w:h="831" w:hRule="exact" w:wrap="none" w:vAnchor="page" w:hAnchor="margin" w:x="45" w:y="7362"/>
        <w:rPr>
          <w:rStyle w:val="C3"/>
          <w:rtl w:val="0"/>
        </w:rPr>
      </w:pPr>
    </w:p>
    <w:p>
      <w:pPr>
        <w:pStyle w:val="P17"/>
        <w:framePr w:w="6658" w:h="704" w:hRule="exact" w:wrap="none" w:vAnchor="page" w:hAnchor="margin" w:x="71" w:y="7418"/>
        <w:rPr>
          <w:rStyle w:val="C13"/>
          <w:rtl w:val="0"/>
        </w:rPr>
      </w:pPr>
      <w:r>
        <w:rPr>
          <w:rStyle w:val="C13"/>
          <w:rtl w:val="0"/>
        </w:rPr>
        <w:t>b) Ručně nabrousit a naleštit funkční části nástrojů, nářadí a pomůcek pro plošné a objemové tváření či jejich součástí s použitím ručního mechanizovaného nářadí s dosažením předepsaného tvaru a jakosti povrchu</w:t>
      </w:r>
    </w:p>
    <w:p>
      <w:pPr>
        <w:pStyle w:val="P30"/>
        <w:framePr w:w="3921" w:h="831" w:hRule="exact" w:wrap="none" w:vAnchor="page" w:hAnchor="margin" w:x="6800" w:y="7362"/>
        <w:rPr>
          <w:rStyle w:val="C3"/>
          <w:rtl w:val="0"/>
        </w:rPr>
      </w:pPr>
    </w:p>
    <w:p>
      <w:pPr>
        <w:pStyle w:val="P31"/>
        <w:framePr w:w="3839" w:h="704" w:hRule="exact" w:wrap="none" w:vAnchor="page" w:hAnchor="margin" w:x="6856" w:y="7418"/>
        <w:rPr>
          <w:rStyle w:val="C22"/>
          <w:rtl w:val="0"/>
        </w:rPr>
      </w:pPr>
      <w:r>
        <w:rPr>
          <w:rStyle w:val="C22"/>
          <w:rtl w:val="0"/>
        </w:rPr>
        <w:t>Praktické předvedení</w:t>
      </w:r>
    </w:p>
    <w:p>
      <w:pPr>
        <w:pStyle w:val="P32"/>
        <w:framePr w:w="10710" w:h="248" w:hRule="exact" w:wrap="none" w:vAnchor="page" w:hAnchor="margin" w:x="28" w:y="8307"/>
        <w:rPr>
          <w:rStyle w:val="C23"/>
          <w:rtl w:val="0"/>
        </w:rPr>
      </w:pPr>
      <w:r>
        <w:rPr>
          <w:rStyle w:val="C23"/>
          <w:rtl w:val="0"/>
        </w:rPr>
        <w:t>Je třeba splnit obě kritéria.</w:t>
      </w:r>
    </w:p>
    <w:p>
      <w:pPr>
        <w:pStyle w:val="P23"/>
        <w:framePr w:w="10710" w:h="340" w:hRule="exact" w:wrap="none" w:vAnchor="page" w:hAnchor="margin" w:x="28" w:y="8742"/>
        <w:rPr>
          <w:rStyle w:val="C18"/>
          <w:rtl w:val="0"/>
        </w:rPr>
      </w:pPr>
      <w:r>
        <w:rPr>
          <w:rStyle w:val="C18"/>
          <w:rtl w:val="0"/>
        </w:rPr>
        <w:t>Jednoduché tepelné zpracování drobných částí nástrojů, přípravků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předvedení</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Ohřát součást na žíhací, kalicí či popouštěcí teplotu</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Praktické předvedení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Odečíst kalicí a popouštěcí teplotu podle přístrojů, odhadnout kalicí a popouštěcí teplotu podle barvy oceli</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d) Ochladit součást v lázni nebo v jiném prostředí</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e) Zkontrolovat výsledek tepelného zpracování</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29.10.2026 2:32:24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Slícovat části nástrojů, nářadí a pomůcek pro plošné a objemové tváření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Ustavit části nástrojů, nářadí a pomůcek pro plošné a objemové tváření do žádoucí polohy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Zajistit polohu částí nástrojů, nářadí a pomůcek pro plošné a objemové tváření svrtáním, sešroubováním a skolíkováním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Sestavit jednotlivé části nástrojů, nářadí a pomůcek pro plošné a objemové tváření</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Nastavit žádoucí vzájemnou polohu nastavitelných částí nástrojů, nářadí a pomůcek pro plošné a objemové tváření a tuto polohu zajistit</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547" w:hRule="exact" w:wrap="none" w:vAnchor="page" w:hAnchor="margin" w:x="28" w:y="6530"/>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Praktické předvedení</w:t>
      </w:r>
    </w:p>
    <w:p>
      <w:pPr>
        <w:pStyle w:val="P16"/>
        <w:framePr w:w="6710" w:h="607" w:hRule="exact" w:wrap="none" w:vAnchor="page" w:hAnchor="margin" w:x="45" w:y="8159"/>
        <w:rPr>
          <w:rStyle w:val="C3"/>
          <w:rtl w:val="0"/>
        </w:rPr>
      </w:pPr>
    </w:p>
    <w:p>
      <w:pPr>
        <w:pStyle w:val="P17"/>
        <w:framePr w:w="6658" w:h="480" w:hRule="exact" w:wrap="none" w:vAnchor="page" w:hAnchor="margin" w:x="71" w:y="8215"/>
        <w:rPr>
          <w:rStyle w:val="C13"/>
          <w:rtl w:val="0"/>
        </w:rPr>
      </w:pPr>
      <w:r>
        <w:rPr>
          <w:rStyle w:val="C13"/>
          <w:rtl w:val="0"/>
        </w:rPr>
        <w:t>b) Připravit části nástrojů, nářadí a pomůcek pro plošné a objemové tváření k aplikaci tmelů, licích pryskyřic, lepidel</w:t>
      </w:r>
    </w:p>
    <w:p>
      <w:pPr>
        <w:pStyle w:val="P30"/>
        <w:framePr w:w="3921" w:h="607" w:hRule="exact" w:wrap="none" w:vAnchor="page" w:hAnchor="margin" w:x="6800" w:y="8159"/>
        <w:rPr>
          <w:rStyle w:val="C3"/>
          <w:rtl w:val="0"/>
        </w:rPr>
      </w:pPr>
    </w:p>
    <w:p>
      <w:pPr>
        <w:pStyle w:val="P31"/>
        <w:framePr w:w="3839" w:h="480" w:hRule="exact" w:wrap="none" w:vAnchor="page" w:hAnchor="margin" w:x="6856" w:y="8215"/>
        <w:rPr>
          <w:rStyle w:val="C22"/>
          <w:rtl w:val="0"/>
        </w:rPr>
      </w:pPr>
      <w:r>
        <w:rPr>
          <w:rStyle w:val="C22"/>
          <w:rtl w:val="0"/>
        </w:rPr>
        <w:t>Praktické předvedení</w:t>
      </w:r>
    </w:p>
    <w:p>
      <w:pPr>
        <w:pStyle w:val="P12"/>
        <w:framePr w:w="6710" w:h="831" w:hRule="exact" w:wrap="none" w:vAnchor="page" w:hAnchor="margin" w:x="45" w:y="8766"/>
        <w:rPr>
          <w:rStyle w:val="C3"/>
          <w:rtl w:val="0"/>
        </w:rPr>
      </w:pPr>
    </w:p>
    <w:p>
      <w:pPr>
        <w:pStyle w:val="P13"/>
        <w:framePr w:w="6658" w:h="704" w:hRule="exact" w:wrap="none" w:vAnchor="page" w:hAnchor="margin" w:x="71" w:y="8822"/>
        <w:rPr>
          <w:rStyle w:val="C11"/>
          <w:rtl w:val="0"/>
        </w:rPr>
      </w:pPr>
      <w:r>
        <w:rPr>
          <w:rStyle w:val="C11"/>
          <w:rtl w:val="0"/>
        </w:rPr>
        <w:t>c) Aplikovat při výrobě a opravách nástrojů, nářadí a pomůcek pro plošné a objemové tváření či jejich součástí tmely, licí pryskyřice, lepidla nanášením a odléváním</w:t>
      </w:r>
    </w:p>
    <w:p>
      <w:pPr>
        <w:pStyle w:val="P28"/>
        <w:framePr w:w="3921" w:h="831" w:hRule="exact" w:wrap="none" w:vAnchor="page" w:hAnchor="margin" w:x="6800" w:y="8766"/>
        <w:rPr>
          <w:rStyle w:val="C3"/>
          <w:rtl w:val="0"/>
        </w:rPr>
      </w:pPr>
    </w:p>
    <w:p>
      <w:pPr>
        <w:pStyle w:val="P29"/>
        <w:framePr w:w="3839" w:h="704" w:hRule="exact" w:wrap="none" w:vAnchor="page" w:hAnchor="margin" w:x="6856" w:y="8822"/>
        <w:rPr>
          <w:rStyle w:val="C21"/>
          <w:rtl w:val="0"/>
        </w:rPr>
      </w:pPr>
      <w:r>
        <w:rPr>
          <w:rStyle w:val="C21"/>
          <w:rtl w:val="0"/>
        </w:rPr>
        <w:t>Praktické předvedení</w:t>
      </w:r>
    </w:p>
    <w:p>
      <w:pPr>
        <w:pStyle w:val="P16"/>
        <w:framePr w:w="6710" w:h="831" w:hRule="exact" w:wrap="none" w:vAnchor="page" w:hAnchor="margin" w:x="45" w:y="9597"/>
        <w:rPr>
          <w:rStyle w:val="C3"/>
          <w:rtl w:val="0"/>
        </w:rPr>
      </w:pPr>
    </w:p>
    <w:p>
      <w:pPr>
        <w:pStyle w:val="P17"/>
        <w:framePr w:w="6658" w:h="704" w:hRule="exact" w:wrap="none" w:vAnchor="page" w:hAnchor="margin" w:x="71" w:y="9653"/>
        <w:rPr>
          <w:rStyle w:val="C13"/>
          <w:rtl w:val="0"/>
        </w:rPr>
      </w:pPr>
      <w:r>
        <w:rPr>
          <w:rStyle w:val="C13"/>
          <w:rtl w:val="0"/>
        </w:rPr>
        <w:t>d) Vystavit nástroje, nářadí a pomůcky pro plošné a objemové tváření či jejich součásti s aplikovanými tmely, licími pryskyřicemi a lepidly působení předepsané teploty</w:t>
      </w:r>
    </w:p>
    <w:p>
      <w:pPr>
        <w:pStyle w:val="P30"/>
        <w:framePr w:w="3921" w:h="831" w:hRule="exact" w:wrap="none" w:vAnchor="page" w:hAnchor="margin" w:x="6800" w:y="9597"/>
        <w:rPr>
          <w:rStyle w:val="C3"/>
          <w:rtl w:val="0"/>
        </w:rPr>
      </w:pPr>
    </w:p>
    <w:p>
      <w:pPr>
        <w:pStyle w:val="P31"/>
        <w:framePr w:w="3839" w:h="704" w:hRule="exact" w:wrap="none" w:vAnchor="page" w:hAnchor="margin" w:x="6856" w:y="9653"/>
        <w:rPr>
          <w:rStyle w:val="C22"/>
          <w:rtl w:val="0"/>
        </w:rPr>
      </w:pPr>
      <w:r>
        <w:rPr>
          <w:rStyle w:val="C22"/>
          <w:rtl w:val="0"/>
        </w:rPr>
        <w:t>Praktické předvedení</w:t>
      </w:r>
    </w:p>
    <w:p>
      <w:pPr>
        <w:pStyle w:val="P32"/>
        <w:framePr w:w="10710" w:h="248" w:hRule="exact" w:wrap="none" w:vAnchor="page" w:hAnchor="margin" w:x="28" w:y="10542"/>
        <w:rPr>
          <w:rStyle w:val="C23"/>
          <w:rtl w:val="0"/>
        </w:rPr>
      </w:pPr>
      <w:r>
        <w:rPr>
          <w:rStyle w:val="C23"/>
          <w:rtl w:val="0"/>
        </w:rPr>
        <w:t>Je třeba splnit všechna kritéria.</w:t>
      </w:r>
    </w:p>
    <w:p>
      <w:pPr>
        <w:pStyle w:val="P23"/>
        <w:framePr w:w="10710" w:h="340" w:hRule="exact" w:wrap="none" w:vAnchor="page" w:hAnchor="margin" w:x="28" w:y="10977"/>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11417"/>
        <w:rPr>
          <w:rStyle w:val="C3"/>
          <w:rtl w:val="0"/>
        </w:rPr>
      </w:pPr>
    </w:p>
    <w:p>
      <w:pPr>
        <w:pStyle w:val="P25"/>
        <w:framePr w:w="6661" w:h="249" w:hRule="exact" w:wrap="none" w:vAnchor="page" w:hAnchor="margin" w:x="71" w:y="11488"/>
        <w:rPr>
          <w:rStyle w:val="C19"/>
          <w:rtl w:val="0"/>
        </w:rPr>
      </w:pPr>
      <w:r>
        <w:rPr>
          <w:rStyle w:val="C19"/>
          <w:rtl w:val="0"/>
        </w:rPr>
        <w:t>Kritéria hodnocení</w:t>
      </w:r>
    </w:p>
    <w:p>
      <w:pPr>
        <w:pStyle w:val="P26"/>
        <w:framePr w:w="3918" w:h="376" w:hRule="exact" w:wrap="none" w:vAnchor="page" w:hAnchor="margin" w:x="6803" w:y="11417"/>
        <w:rPr>
          <w:rStyle w:val="C3"/>
          <w:rtl w:val="0"/>
        </w:rPr>
      </w:pPr>
    </w:p>
    <w:p>
      <w:pPr>
        <w:pStyle w:val="P27"/>
        <w:framePr w:w="3836" w:h="249" w:hRule="exact" w:wrap="none" w:vAnchor="page" w:hAnchor="margin" w:x="6859" w:y="11488"/>
        <w:rPr>
          <w:rStyle w:val="C20"/>
          <w:rtl w:val="0"/>
        </w:rPr>
      </w:pPr>
      <w:r>
        <w:rPr>
          <w:rStyle w:val="C20"/>
          <w:rtl w:val="0"/>
        </w:rPr>
        <w:t>Způsoby ověření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a) Demontovat nástroje, nářadí a pomůcky pro plošné a objemové tváření či jejich součásti</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Praktické předvedení</w:t>
      </w:r>
    </w:p>
    <w:p>
      <w:pPr>
        <w:pStyle w:val="P16"/>
        <w:framePr w:w="6710" w:h="831" w:hRule="exact" w:wrap="none" w:vAnchor="page" w:hAnchor="margin" w:x="45" w:y="12400"/>
        <w:rPr>
          <w:rStyle w:val="C3"/>
          <w:rtl w:val="0"/>
        </w:rPr>
      </w:pPr>
    </w:p>
    <w:p>
      <w:pPr>
        <w:pStyle w:val="P17"/>
        <w:framePr w:w="6658" w:h="704" w:hRule="exact" w:wrap="none" w:vAnchor="page" w:hAnchor="margin" w:x="71" w:y="12456"/>
        <w:rPr>
          <w:rStyle w:val="C13"/>
          <w:rtl w:val="0"/>
        </w:rPr>
      </w:pPr>
      <w:r>
        <w:rPr>
          <w:rStyle w:val="C13"/>
          <w:rtl w:val="0"/>
        </w:rPr>
        <w:t>b) Posoudit opotřebení či poškození, rozhodnout o způsobu renovace či opravy nástrojů, nářadí a pomůcek pro plošné a objemové tváření či jejich součástí</w:t>
      </w:r>
    </w:p>
    <w:p>
      <w:pPr>
        <w:pStyle w:val="P30"/>
        <w:framePr w:w="3921" w:h="831" w:hRule="exact" w:wrap="none" w:vAnchor="page" w:hAnchor="margin" w:x="6800" w:y="12400"/>
        <w:rPr>
          <w:rStyle w:val="C3"/>
          <w:rtl w:val="0"/>
        </w:rPr>
      </w:pPr>
    </w:p>
    <w:p>
      <w:pPr>
        <w:pStyle w:val="P31"/>
        <w:framePr w:w="3839" w:h="704" w:hRule="exact" w:wrap="none" w:vAnchor="page" w:hAnchor="margin" w:x="6856" w:y="12456"/>
        <w:rPr>
          <w:rStyle w:val="C22"/>
          <w:rtl w:val="0"/>
        </w:rPr>
      </w:pPr>
      <w:r>
        <w:rPr>
          <w:rStyle w:val="C22"/>
          <w:rtl w:val="0"/>
        </w:rPr>
        <w:t>Praktické předvedení</w:t>
      </w:r>
    </w:p>
    <w:p>
      <w:pPr>
        <w:pStyle w:val="P12"/>
        <w:framePr w:w="6710" w:h="607" w:hRule="exact" w:wrap="none" w:vAnchor="page" w:hAnchor="margin" w:x="45" w:y="13231"/>
        <w:rPr>
          <w:rStyle w:val="C3"/>
          <w:rtl w:val="0"/>
        </w:rPr>
      </w:pPr>
    </w:p>
    <w:p>
      <w:pPr>
        <w:pStyle w:val="P13"/>
        <w:framePr w:w="6658" w:h="480" w:hRule="exact" w:wrap="none" w:vAnchor="page" w:hAnchor="margin" w:x="71" w:y="13287"/>
        <w:rPr>
          <w:rStyle w:val="C11"/>
          <w:rtl w:val="0"/>
        </w:rPr>
      </w:pPr>
      <w:r>
        <w:rPr>
          <w:rStyle w:val="C11"/>
          <w:rtl w:val="0"/>
        </w:rPr>
        <w:t>c) Vyměnit, opravit či renovovat opotřebené či poškozené části nástrojů, nářadí a pomůcek pro plošné a objemové tváření</w:t>
      </w:r>
    </w:p>
    <w:p>
      <w:pPr>
        <w:pStyle w:val="P28"/>
        <w:framePr w:w="3921" w:h="607" w:hRule="exact" w:wrap="none" w:vAnchor="page" w:hAnchor="margin" w:x="6800" w:y="13231"/>
        <w:rPr>
          <w:rStyle w:val="C3"/>
          <w:rtl w:val="0"/>
        </w:rPr>
      </w:pPr>
    </w:p>
    <w:p>
      <w:pPr>
        <w:pStyle w:val="P29"/>
        <w:framePr w:w="3839" w:h="480" w:hRule="exact" w:wrap="none" w:vAnchor="page" w:hAnchor="margin" w:x="6856" w:y="13287"/>
        <w:rPr>
          <w:rStyle w:val="C21"/>
          <w:rtl w:val="0"/>
        </w:rPr>
      </w:pPr>
      <w:r>
        <w:rPr>
          <w:rStyle w:val="C21"/>
          <w:rtl w:val="0"/>
        </w:rPr>
        <w:t>Praktické předvedení</w:t>
      </w:r>
    </w:p>
    <w:p>
      <w:pPr>
        <w:pStyle w:val="P16"/>
        <w:framePr w:w="6710" w:h="607" w:hRule="exact" w:wrap="none" w:vAnchor="page" w:hAnchor="margin" w:x="45" w:y="13838"/>
        <w:rPr>
          <w:rStyle w:val="C3"/>
          <w:rtl w:val="0"/>
        </w:rPr>
      </w:pPr>
    </w:p>
    <w:p>
      <w:pPr>
        <w:pStyle w:val="P17"/>
        <w:framePr w:w="6658" w:h="480" w:hRule="exact" w:wrap="none" w:vAnchor="page" w:hAnchor="margin" w:x="71" w:y="13894"/>
        <w:rPr>
          <w:rStyle w:val="C13"/>
          <w:rtl w:val="0"/>
        </w:rPr>
      </w:pPr>
      <w:r>
        <w:rPr>
          <w:rStyle w:val="C13"/>
          <w:rtl w:val="0"/>
        </w:rPr>
        <w:t>d) Sestavit a seřídit nástroje, nářadí a pomůcky pro plošné a objemové tváření či jejich součástí</w:t>
      </w:r>
    </w:p>
    <w:p>
      <w:pPr>
        <w:pStyle w:val="P30"/>
        <w:framePr w:w="3921" w:h="607" w:hRule="exact" w:wrap="none" w:vAnchor="page" w:hAnchor="margin" w:x="6800" w:y="13838"/>
        <w:rPr>
          <w:rStyle w:val="C3"/>
          <w:rtl w:val="0"/>
        </w:rPr>
      </w:pPr>
    </w:p>
    <w:p>
      <w:pPr>
        <w:pStyle w:val="P31"/>
        <w:framePr w:w="3839" w:h="480" w:hRule="exact" w:wrap="none" w:vAnchor="page" w:hAnchor="margin" w:x="6856" w:y="13894"/>
        <w:rPr>
          <w:rStyle w:val="C22"/>
          <w:rtl w:val="0"/>
        </w:rPr>
      </w:pPr>
      <w:r>
        <w:rPr>
          <w:rStyle w:val="C22"/>
          <w:rtl w:val="0"/>
        </w:rPr>
        <w:t>Praktické předvedení</w:t>
      </w:r>
    </w:p>
    <w:p>
      <w:pPr>
        <w:pStyle w:val="P32"/>
        <w:framePr w:w="10710" w:h="248" w:hRule="exact" w:wrap="none" w:vAnchor="page" w:hAnchor="margin" w:x="28" w:y="14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29.10.2026 2:32:24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Ošetřit obráběcí stroje používané při výrobě a opravách nástrojů, nářadí a pomůcek pro plošné a objemové tváření či jejich součástí a provést jejich běžnou údržbu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Správně uložit, udržovat, naostřit a podle potřeby upravit nástroje, nářadí a pomůcky používané při výrobě a opravách nástrojů, nářadí a pomůcek pro plošné a objemové tváření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Obsluha konvenčních frézek, soustruhů, vrtaček a vyvrtávaček</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Upnout bez poškození obrobek jednoduššího tvaru na soustruzích, frézkách, vrtačkách a vyvrtávačkách</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Upnout nástroje běžně používané při technologických operacích vykonávaných na soustruzích, frézkách, vrtačkách a vyvrtávačkách</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c) Nastavit řezné podmínky při technologických operacích vykonávaných na soustruzích, frézkách, vrtačkách a vyvrtávačkách, seřídit stroj</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d) Obrobit technologickými operacemi na soustruzích, frézkách, vrtačkách a vyvrtávačkách nástroje, nářadí, přípravky, měřidla, pomůcky a jejich nenáročné části</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Ostření nástrojů, nářadí a pomůcek pro plošné tváření na rovinných bruskách</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Upnout obrobek na magnetický upínač rovinné brusky</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Praktické předvedení</w:t>
      </w:r>
    </w:p>
    <w:p>
      <w:pPr>
        <w:pStyle w:val="P16"/>
        <w:framePr w:w="6710" w:h="607" w:hRule="exact" w:wrap="none" w:vAnchor="page" w:hAnchor="margin" w:x="45" w:y="10389"/>
        <w:rPr>
          <w:rStyle w:val="C3"/>
          <w:rtl w:val="0"/>
        </w:rPr>
      </w:pPr>
    </w:p>
    <w:p>
      <w:pPr>
        <w:pStyle w:val="P17"/>
        <w:framePr w:w="6658" w:h="480" w:hRule="exact" w:wrap="none" w:vAnchor="page" w:hAnchor="margin" w:x="71" w:y="10445"/>
        <w:rPr>
          <w:rStyle w:val="C13"/>
          <w:rtl w:val="0"/>
        </w:rPr>
      </w:pPr>
      <w:r>
        <w:rPr>
          <w:rStyle w:val="C13"/>
          <w:rtl w:val="0"/>
        </w:rPr>
        <w:t>b) Obsluhovat horizontální a vertikální rovinnou brusku při ostření nástroje pro plošné tváření</w:t>
      </w:r>
    </w:p>
    <w:p>
      <w:pPr>
        <w:pStyle w:val="P30"/>
        <w:framePr w:w="3921" w:h="607" w:hRule="exact" w:wrap="none" w:vAnchor="page" w:hAnchor="margin" w:x="6800" w:y="10389"/>
        <w:rPr>
          <w:rStyle w:val="C3"/>
          <w:rtl w:val="0"/>
        </w:rPr>
      </w:pPr>
    </w:p>
    <w:p>
      <w:pPr>
        <w:pStyle w:val="P31"/>
        <w:framePr w:w="3839" w:h="480" w:hRule="exact" w:wrap="none" w:vAnchor="page" w:hAnchor="margin" w:x="6856" w:y="10445"/>
        <w:rPr>
          <w:rStyle w:val="C22"/>
          <w:rtl w:val="0"/>
        </w:rPr>
      </w:pPr>
      <w:r>
        <w:rPr>
          <w:rStyle w:val="C22"/>
          <w:rtl w:val="0"/>
        </w:rPr>
        <w:t>Praktické předvedení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Odmagnetovat obrobek po jeho broušení</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předvedení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547" w:hRule="exact" w:wrap="none" w:vAnchor="page" w:hAnchor="margin" w:x="28" w:y="11921"/>
        <w:rPr>
          <w:rStyle w:val="C18"/>
          <w:rtl w:val="0"/>
        </w:rPr>
      </w:pPr>
      <w:r>
        <w:rPr>
          <w:rStyle w:val="C18"/>
          <w:rtl w:val="0"/>
        </w:rPr>
        <w:t>Obsluha strojů a zařízení pro elektroerozívní hloubení a tvarování a CNC strojů pro elektroerozívní obrábění</w:t>
      </w:r>
    </w:p>
    <w:p>
      <w:pPr>
        <w:pStyle w:val="P24"/>
        <w:framePr w:w="6713" w:h="376" w:hRule="exact" w:wrap="none" w:vAnchor="page" w:hAnchor="margin" w:x="45" w:y="12567"/>
        <w:rPr>
          <w:rStyle w:val="C3"/>
          <w:rtl w:val="0"/>
        </w:rPr>
      </w:pPr>
    </w:p>
    <w:p>
      <w:pPr>
        <w:pStyle w:val="P25"/>
        <w:framePr w:w="6661" w:h="249" w:hRule="exact" w:wrap="none" w:vAnchor="page" w:hAnchor="margin" w:x="71" w:y="12638"/>
        <w:rPr>
          <w:rStyle w:val="C19"/>
          <w:rtl w:val="0"/>
        </w:rPr>
      </w:pPr>
      <w:r>
        <w:rPr>
          <w:rStyle w:val="C19"/>
          <w:rtl w:val="0"/>
        </w:rPr>
        <w:t>Kritéria hodnocení</w:t>
      </w:r>
    </w:p>
    <w:p>
      <w:pPr>
        <w:pStyle w:val="P26"/>
        <w:framePr w:w="3918" w:h="376" w:hRule="exact" w:wrap="none" w:vAnchor="page" w:hAnchor="margin" w:x="6803" w:y="12567"/>
        <w:rPr>
          <w:rStyle w:val="C3"/>
          <w:rtl w:val="0"/>
        </w:rPr>
      </w:pPr>
    </w:p>
    <w:p>
      <w:pPr>
        <w:pStyle w:val="P27"/>
        <w:framePr w:w="3836" w:h="249" w:hRule="exact" w:wrap="none" w:vAnchor="page" w:hAnchor="margin" w:x="6859" w:y="12638"/>
        <w:rPr>
          <w:rStyle w:val="C20"/>
          <w:rtl w:val="0"/>
        </w:rPr>
      </w:pPr>
      <w:r>
        <w:rPr>
          <w:rStyle w:val="C20"/>
          <w:rtl w:val="0"/>
        </w:rPr>
        <w:t>Způsoby ověření</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a) Zkontrolovat, doplnit či vyměnit elektrolyt pro elektroerozívní obrábění</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Praktické předvedení</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b) Nastavit technologické podmínky elektroerozívního obrábění</w:t>
      </w:r>
    </w:p>
    <w:p>
      <w:pPr>
        <w:pStyle w:val="P30"/>
        <w:framePr w:w="3921" w:h="376" w:hRule="exact" w:wrap="none" w:vAnchor="page" w:hAnchor="margin" w:x="6800" w:y="13320"/>
        <w:rPr>
          <w:rStyle w:val="C3"/>
          <w:rtl w:val="0"/>
        </w:rPr>
      </w:pPr>
    </w:p>
    <w:p>
      <w:pPr>
        <w:pStyle w:val="P31"/>
        <w:framePr w:w="3839" w:h="249" w:hRule="exact" w:wrap="none" w:vAnchor="page" w:hAnchor="margin" w:x="6856" w:y="13376"/>
        <w:rPr>
          <w:rStyle w:val="C22"/>
          <w:rtl w:val="0"/>
        </w:rPr>
      </w:pPr>
      <w:r>
        <w:rPr>
          <w:rStyle w:val="C22"/>
          <w:rtl w:val="0"/>
        </w:rPr>
        <w:t>Praktické předvedení</w:t>
      </w:r>
    </w:p>
    <w:p>
      <w:pPr>
        <w:pStyle w:val="P12"/>
        <w:framePr w:w="6710" w:h="376" w:hRule="exact" w:wrap="none" w:vAnchor="page" w:hAnchor="margin" w:x="45" w:y="13696"/>
        <w:rPr>
          <w:rStyle w:val="C3"/>
          <w:rtl w:val="0"/>
        </w:rPr>
      </w:pPr>
    </w:p>
    <w:p>
      <w:pPr>
        <w:pStyle w:val="P13"/>
        <w:framePr w:w="6658" w:h="249" w:hRule="exact" w:wrap="none" w:vAnchor="page" w:hAnchor="margin" w:x="71" w:y="13752"/>
        <w:rPr>
          <w:rStyle w:val="C11"/>
          <w:rtl w:val="0"/>
        </w:rPr>
      </w:pPr>
      <w:r>
        <w:rPr>
          <w:rStyle w:val="C11"/>
          <w:rtl w:val="0"/>
        </w:rPr>
        <w:t>c) Upnout nástroj a obrobek k elektroerozívnímu obrábění</w:t>
      </w:r>
    </w:p>
    <w:p>
      <w:pPr>
        <w:pStyle w:val="P28"/>
        <w:framePr w:w="3921" w:h="376" w:hRule="exact" w:wrap="none" w:vAnchor="page" w:hAnchor="margin" w:x="6800" w:y="13696"/>
        <w:rPr>
          <w:rStyle w:val="C3"/>
          <w:rtl w:val="0"/>
        </w:rPr>
      </w:pPr>
    </w:p>
    <w:p>
      <w:pPr>
        <w:pStyle w:val="P29"/>
        <w:framePr w:w="3839" w:h="249" w:hRule="exact" w:wrap="none" w:vAnchor="page" w:hAnchor="margin" w:x="6856" w:y="13752"/>
        <w:rPr>
          <w:rStyle w:val="C21"/>
          <w:rtl w:val="0"/>
        </w:rPr>
      </w:pPr>
      <w:r>
        <w:rPr>
          <w:rStyle w:val="C21"/>
          <w:rtl w:val="0"/>
        </w:rPr>
        <w:t>Praktické předvedení</w:t>
      </w:r>
    </w:p>
    <w:p>
      <w:pPr>
        <w:pStyle w:val="P16"/>
        <w:framePr w:w="6710" w:h="376" w:hRule="exact" w:wrap="none" w:vAnchor="page" w:hAnchor="margin" w:x="45" w:y="14072"/>
        <w:rPr>
          <w:rStyle w:val="C3"/>
          <w:rtl w:val="0"/>
        </w:rPr>
      </w:pPr>
    </w:p>
    <w:p>
      <w:pPr>
        <w:pStyle w:val="P17"/>
        <w:framePr w:w="6658" w:h="249" w:hRule="exact" w:wrap="none" w:vAnchor="page" w:hAnchor="margin" w:x="71" w:y="14128"/>
        <w:rPr>
          <w:rStyle w:val="C13"/>
          <w:rtl w:val="0"/>
        </w:rPr>
      </w:pPr>
      <w:r>
        <w:rPr>
          <w:rStyle w:val="C13"/>
          <w:rtl w:val="0"/>
        </w:rPr>
        <w:t>d) Upravit program elektroerozívního obrábění a provést jeho korekce</w:t>
      </w:r>
    </w:p>
    <w:p>
      <w:pPr>
        <w:pStyle w:val="P30"/>
        <w:framePr w:w="3921" w:h="376" w:hRule="exact" w:wrap="none" w:vAnchor="page" w:hAnchor="margin" w:x="6800" w:y="14072"/>
        <w:rPr>
          <w:rStyle w:val="C3"/>
          <w:rtl w:val="0"/>
        </w:rPr>
      </w:pPr>
    </w:p>
    <w:p>
      <w:pPr>
        <w:pStyle w:val="P31"/>
        <w:framePr w:w="3839" w:h="249" w:hRule="exact" w:wrap="none" w:vAnchor="page" w:hAnchor="margin" w:x="6856" w:y="14128"/>
        <w:rPr>
          <w:rStyle w:val="C22"/>
          <w:rtl w:val="0"/>
        </w:rPr>
      </w:pPr>
      <w:r>
        <w:rPr>
          <w:rStyle w:val="C22"/>
          <w:rtl w:val="0"/>
        </w:rPr>
        <w:t>Praktické předvedení</w:t>
      </w:r>
    </w:p>
    <w:p>
      <w:pPr>
        <w:pStyle w:val="P12"/>
        <w:framePr w:w="6710" w:h="376" w:hRule="exact" w:wrap="none" w:vAnchor="page" w:hAnchor="margin" w:x="45" w:y="14449"/>
        <w:rPr>
          <w:rStyle w:val="C3"/>
          <w:rtl w:val="0"/>
        </w:rPr>
      </w:pPr>
    </w:p>
    <w:p>
      <w:pPr>
        <w:pStyle w:val="P13"/>
        <w:framePr w:w="6658" w:h="249" w:hRule="exact" w:wrap="none" w:vAnchor="page" w:hAnchor="margin" w:x="71" w:y="14505"/>
        <w:rPr>
          <w:rStyle w:val="C11"/>
          <w:rtl w:val="0"/>
        </w:rPr>
      </w:pPr>
      <w:r>
        <w:rPr>
          <w:rStyle w:val="C11"/>
          <w:rtl w:val="0"/>
        </w:rPr>
        <w:t>e) Řídit a kontrolovat průběh elektroerozívního obrábění</w:t>
      </w:r>
    </w:p>
    <w:p>
      <w:pPr>
        <w:pStyle w:val="P28"/>
        <w:framePr w:w="3921" w:h="376" w:hRule="exact" w:wrap="none" w:vAnchor="page" w:hAnchor="margin" w:x="6800" w:y="14449"/>
        <w:rPr>
          <w:rStyle w:val="C3"/>
          <w:rtl w:val="0"/>
        </w:rPr>
      </w:pPr>
    </w:p>
    <w:p>
      <w:pPr>
        <w:pStyle w:val="P29"/>
        <w:framePr w:w="3839" w:h="249" w:hRule="exact" w:wrap="none" w:vAnchor="page" w:hAnchor="margin" w:x="6856" w:y="14505"/>
        <w:rPr>
          <w:rStyle w:val="C21"/>
          <w:rtl w:val="0"/>
        </w:rPr>
      </w:pPr>
      <w:r>
        <w:rPr>
          <w:rStyle w:val="C21"/>
          <w:rtl w:val="0"/>
        </w:rPr>
        <w:t>Praktické předvedení</w:t>
      </w:r>
    </w:p>
    <w:p>
      <w:pPr>
        <w:pStyle w:val="P32"/>
        <w:framePr w:w="10710" w:h="248" w:hRule="exact" w:wrap="none" w:vAnchor="page" w:hAnchor="margin" w:x="28" w:y="149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29.10.2026 2:32:24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http://katalog.nsp.cz/zdravotniPodminky.aspx?id_jp=102902).</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nutno přihlížet především k bezpečnému provádění všech úkonů a ke kvalitě zhotoveného produktu.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stanoven rozsah, tj. počet kusů opracovávaných materiálů, nástrojů, nářadí, pomůcek, stanoví autorizovaná osoba konkrétní rozsah tak, aby nebyla překročena celková doba trvání vlastní zkoušky.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Nástrojař pro nástroje k plošnému a objemovému tváření, 29.10.2026 2:32:24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 pro nástroje k plošnému a objemovému tváření, 29.10.2026 2:32:24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vyrobení, dokončení a sestavení, opravě či úpravám zadaného nástroje pro plošné a objemové tváření a jeho částí (vrtačka, soustruh, frézka, rovinná bruska, elektroerozívní CNC drátová vyřezávačka či stroj k elektroerozívnímu hloubení) včetně příslušenství</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či úpravám zadaného nástroje pro plošné a objemové tváření a jeho částí</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ustavení, dohotovení či úpravám, montáži a seřízení zadaného nástroje pro plošné a objemové tváření a jeho částí</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základní měrky, číselníkový úchylkoměr, úhloměry, úhelníky, šablony)</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(profilprojektor, dílenský mikroskop)</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normy</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Rozpracované součásti nástroje pro plošné a objemové tváření k jejich dokončení, sestavení, k opravě či renovaci a naostření</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těchto nástrojů a jiné podklady, obsahující požadavky na jejich geometrii, rozměry a tvar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přípravy na zkoušku</w:t>
      </w:r>
    </w:p>
    <w:p>
      <w:pPr>
        <w:keepNext w:val="0"/>
        <w:keepLines w:val="0"/>
        <w:framePr w:w="10766" w:h="103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423"/>
        <w:rPr>
          <w:rStyle w:val="C3"/>
          <w:rtl w:val="0"/>
        </w:rPr>
      </w:pPr>
    </w:p>
    <w:p>
      <w:pPr>
        <w:pStyle w:val="P35"/>
        <w:framePr w:w="10710" w:h="340" w:hRule="exact" w:wrap="none" w:vAnchor="page" w:hAnchor="margin" w:x="28" w:y="11423"/>
        <w:rPr>
          <w:rStyle w:val="C25"/>
          <w:rtl w:val="0"/>
        </w:rPr>
      </w:pPr>
      <w:r>
        <w:rPr>
          <w:rStyle w:val="C25"/>
          <w:rtl w:val="0"/>
        </w:rPr>
        <w:t>Doba pro vykonání zkoušky</w:t>
      </w:r>
    </w:p>
    <w:p>
      <w:pPr>
        <w:keepNext w:val="0"/>
        <w:keepLines w:val="0"/>
        <w:framePr w:w="10766" w:h="806" w:hRule="exact" w:wrap="none" w:vAnchor="page" w:hAnchor="margin" w:x="0" w:y="11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22 až 30 hodin (hodinou se rozumí 60 minut). Zkouška bude rozložena do více dnů.</w:t>
      </w:r>
    </w:p>
    <w:p>
      <w:pPr>
        <w:pStyle w:val="P21"/>
        <w:framePr w:w="7654" w:h="331" w:hRule="exact" w:wrap="none" w:vAnchor="page" w:hAnchor="margin" w:x="28" w:y="15940"/>
        <w:rPr>
          <w:rStyle w:val="C16"/>
          <w:rtl w:val="0"/>
        </w:rPr>
      </w:pPr>
      <w:r>
        <w:rPr>
          <w:rStyle w:val="C16"/>
          <w:rtl w:val="0"/>
        </w:rPr>
        <w:t>Nástrojař pro nástroje k plošnému a objemovému tváření, 29.10.2026 2:32:24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BMT Medical Technology,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TEGA Blansko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 pro nástroje k plošnému a objemovému tváření, 29.10.2026 2:32:24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330E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B744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