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D3BB4" Type="http://schemas.openxmlformats.org/officeDocument/2006/relationships/officeDocument" Target="/word/document.xml" /><Relationship Id="coreR690D3BB4" Type="http://schemas.openxmlformats.org/package/2006/relationships/metadata/core-properties" Target="/docProps/core.xml" /><Relationship Id="customR690D3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29.10.2026 2:32:13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29.10.2026 2:32:13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