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8D5B2" Type="http://schemas.openxmlformats.org/officeDocument/2006/relationships/officeDocument" Target="/word/document.xml" /><Relationship Id="coreR3128D5B2" Type="http://schemas.openxmlformats.org/package/2006/relationships/metadata/core-properties" Target="/docProps/core.xml" /><Relationship Id="customR3128D5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27.10.2026 1:15:34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27.10.2026 1:15:34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