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93D13" Type="http://schemas.openxmlformats.org/officeDocument/2006/relationships/officeDocument" Target="/word/document.xml" /><Relationship Id="coreR4DA93D13" Type="http://schemas.openxmlformats.org/package/2006/relationships/metadata/core-properties" Target="/docProps/core.xml" /><Relationship Id="customR4DA93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vážicích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14.6.2026 21:44:01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NSP: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14.6.2026 21:44:01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14.6.2026 21:44:01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