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FF1284" Type="http://schemas.openxmlformats.org/officeDocument/2006/relationships/officeDocument" Target="/word/document.xml" /><Relationship Id="coreR52FF1284" Type="http://schemas.openxmlformats.org/package/2006/relationships/metadata/core-properties" Target="/docProps/core.xml" /><Relationship Id="customR52FF12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Vahař (kód: 23-031-H)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vah a vážících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postupu práce, nástrojů, pomůcek a náhradních dílů pro provádění montáže a oprav mechanických i elektronických vah a vážících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mechanických i elektronických vah a vážicích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vah a vážicích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Slícovávání částí strojů, zařízení a konstrukcí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Sestavování mechanických součástí i elektronických prvků vah a vážicích zařízení a jejich montáž a oživování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Opravy a výměny elektrických částí přístrojů, strojů a zařízení vč. výměn elektronických prvků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seřizování, oprav a generálních oprav vah a vážicích 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Výroba či úprava nářadí, nástrojů, náhradních dílů přístrojů, zařízení a výrobků přesné mechaniky strojním obráběním na vrtačkách, soustruzích či frézkách</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607" w:hRule="exact" w:wrap="none" w:vAnchor="page" w:hAnchor="margin" w:x="45" w:y="11202"/>
        <w:rPr>
          <w:rStyle w:val="C3"/>
          <w:rtl w:val="0"/>
        </w:rPr>
      </w:pPr>
    </w:p>
    <w:p>
      <w:pPr>
        <w:pStyle w:val="P17"/>
        <w:framePr w:w="9774" w:h="480" w:hRule="exact" w:wrap="none" w:vAnchor="page" w:hAnchor="margin" w:x="71" w:y="11258"/>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1202"/>
        <w:rPr>
          <w:rStyle w:val="C3"/>
          <w:rtl w:val="0"/>
        </w:rPr>
      </w:pPr>
    </w:p>
    <w:p>
      <w:pPr>
        <w:pStyle w:val="P19"/>
        <w:framePr w:w="723" w:h="480" w:hRule="exact" w:wrap="none" w:vAnchor="page" w:hAnchor="margin" w:x="9972" w:y="11258"/>
        <w:rPr>
          <w:rStyle w:val="C14"/>
          <w:rtl w:val="0"/>
        </w:rPr>
      </w:pPr>
      <w:r>
        <w:rPr>
          <w:rStyle w:val="C14"/>
          <w:rtl w:val="0"/>
        </w:rPr>
        <w:t>3</w:t>
      </w:r>
    </w:p>
    <w:p>
      <w:pPr>
        <w:pStyle w:val="P7"/>
        <w:framePr w:w="8788" w:h="340" w:hRule="exact" w:wrap="none" w:vAnchor="page" w:hAnchor="margin" w:x="28" w:y="12036"/>
        <w:rPr>
          <w:rStyle w:val="C8"/>
          <w:rtl w:val="0"/>
        </w:rPr>
      </w:pPr>
      <w:r>
        <w:rPr>
          <w:rStyle w:val="C8"/>
          <w:rtl w:val="0"/>
        </w:rPr>
        <w:t>Platnost standardu</w:t>
      </w:r>
    </w:p>
    <w:p>
      <w:pPr>
        <w:pStyle w:val="P20"/>
        <w:framePr w:w="4283" w:h="248" w:hRule="exact" w:wrap="none" w:vAnchor="page" w:hAnchor="margin" w:x="28" w:y="12376"/>
        <w:rPr>
          <w:rStyle w:val="C15"/>
          <w:rtl w:val="0"/>
        </w:rPr>
      </w:pPr>
      <w:r>
        <w:rPr>
          <w:rStyle w:val="C15"/>
          <w:rtl w:val="0"/>
        </w:rPr>
        <w:t>Standard je platný od: 22.11.2011 do: 28.06.2019</w:t>
      </w:r>
    </w:p>
    <w:p>
      <w:pPr>
        <w:pStyle w:val="P21"/>
        <w:framePr w:w="7654" w:h="331" w:hRule="exact" w:wrap="none" w:vAnchor="page" w:hAnchor="margin" w:x="28" w:y="15940"/>
        <w:rPr>
          <w:rStyle w:val="C16"/>
          <w:rtl w:val="0"/>
        </w:rPr>
      </w:pPr>
      <w:r>
        <w:rPr>
          <w:rStyle w:val="C16"/>
          <w:rtl w:val="0"/>
        </w:rPr>
        <w:t>Vahař, 13.9.2026 18:01:11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údržbě a opravách vah a vážicích zařízení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při ručním obrábění kovů a plastů a při údržbě a opravách vah a vážicích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bezpečnost práce při styku s elektrickými zařízeními vah a vážicích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Číst schémata elektrických a elektronických obvodů používaných v elektronických vahách a vážicích zařízeních a jejich napájení</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c) Vyhledávat v normách, dílenských tabulkách a katalozích elektrických a elektronických prvků a součástek používaných v elektronických vahách a vážicích zařízeních jejich charakteristické parametry</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s vyhledáním ve strojnických tabulkách, normách</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Orientace v normách a v technické dokumentaci vah a vážících zařízeních</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1055" w:hRule="exact" w:wrap="none" w:vAnchor="page" w:hAnchor="margin" w:x="45" w:y="10553"/>
        <w:rPr>
          <w:rStyle w:val="C3"/>
          <w:rtl w:val="0"/>
        </w:rPr>
      </w:pPr>
    </w:p>
    <w:p>
      <w:pPr>
        <w:pStyle w:val="P13"/>
        <w:framePr w:w="6658" w:h="928" w:hRule="exact" w:wrap="none" w:vAnchor="page" w:hAnchor="margin" w:x="71" w:y="10609"/>
        <w:rPr>
          <w:rStyle w:val="C11"/>
          <w:rtl w:val="0"/>
        </w:rPr>
      </w:pPr>
      <w:r>
        <w:rPr>
          <w:rStyle w:val="C11"/>
          <w:rtl w:val="0"/>
        </w:rPr>
        <w:t>a) Číst výkresy mechanických a elektronických vah a vážicích zařízení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10553"/>
        <w:rPr>
          <w:rStyle w:val="C3"/>
          <w:rtl w:val="0"/>
        </w:rPr>
      </w:pPr>
    </w:p>
    <w:p>
      <w:pPr>
        <w:pStyle w:val="P29"/>
        <w:framePr w:w="3839" w:h="928" w:hRule="exact" w:wrap="none" w:vAnchor="page" w:hAnchor="margin" w:x="6856" w:y="10609"/>
        <w:rPr>
          <w:rStyle w:val="C21"/>
          <w:rtl w:val="0"/>
        </w:rPr>
      </w:pPr>
      <w:r>
        <w:rPr>
          <w:rStyle w:val="C21"/>
          <w:rtl w:val="0"/>
        </w:rPr>
        <w:t>Praktické předvedení</w:t>
      </w:r>
    </w:p>
    <w:p>
      <w:pPr>
        <w:pStyle w:val="P16"/>
        <w:framePr w:w="6710" w:h="831" w:hRule="exact" w:wrap="none" w:vAnchor="page" w:hAnchor="margin" w:x="45" w:y="11609"/>
        <w:rPr>
          <w:rStyle w:val="C3"/>
          <w:rtl w:val="0"/>
        </w:rPr>
      </w:pPr>
    </w:p>
    <w:p>
      <w:pPr>
        <w:pStyle w:val="P17"/>
        <w:framePr w:w="6658" w:h="704" w:hRule="exact" w:wrap="none" w:vAnchor="page" w:hAnchor="margin" w:x="71" w:y="11665"/>
        <w:rPr>
          <w:rStyle w:val="C13"/>
          <w:rtl w:val="0"/>
        </w:rPr>
      </w:pPr>
      <w:r>
        <w:rPr>
          <w:rStyle w:val="C13"/>
          <w:rtl w:val="0"/>
        </w:rPr>
        <w:t>b) Číst technologické postupy výroby mechanických a elektronických vah a vážicích zařízení a jejich součástí, vyčíst z nich pořadí technologických operací a základní údaje pro jejich provedení</w:t>
      </w:r>
    </w:p>
    <w:p>
      <w:pPr>
        <w:pStyle w:val="P30"/>
        <w:framePr w:w="3921" w:h="831" w:hRule="exact" w:wrap="none" w:vAnchor="page" w:hAnchor="margin" w:x="6800" w:y="11609"/>
        <w:rPr>
          <w:rStyle w:val="C3"/>
          <w:rtl w:val="0"/>
        </w:rPr>
      </w:pPr>
    </w:p>
    <w:p>
      <w:pPr>
        <w:pStyle w:val="P31"/>
        <w:framePr w:w="3839" w:h="704" w:hRule="exact" w:wrap="none" w:vAnchor="page" w:hAnchor="margin" w:x="6856" w:y="11665"/>
        <w:rPr>
          <w:rStyle w:val="C22"/>
          <w:rtl w:val="0"/>
        </w:rPr>
      </w:pPr>
      <w:r>
        <w:rPr>
          <w:rStyle w:val="C22"/>
          <w:rtl w:val="0"/>
        </w:rPr>
        <w:t>Praktické předvedení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Získat ze servisní dokumentace mechanických a elektronických vah a vážicích zařízení údaje, potřebné pro jejich údržbu, opravy, seřizování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w:t>
      </w:r>
    </w:p>
    <w:p>
      <w:pPr>
        <w:pStyle w:val="P16"/>
        <w:framePr w:w="6710" w:h="1055" w:hRule="exact" w:wrap="none" w:vAnchor="page" w:hAnchor="margin" w:x="45" w:y="13046"/>
        <w:rPr>
          <w:rStyle w:val="C3"/>
          <w:rtl w:val="0"/>
        </w:rPr>
      </w:pPr>
    </w:p>
    <w:p>
      <w:pPr>
        <w:pStyle w:val="P17"/>
        <w:framePr w:w="6658" w:h="928" w:hRule="exact" w:wrap="none" w:vAnchor="page" w:hAnchor="margin" w:x="71" w:y="13102"/>
        <w:rPr>
          <w:rStyle w:val="C13"/>
          <w:rtl w:val="0"/>
        </w:rPr>
      </w:pPr>
      <w:r>
        <w:rPr>
          <w:rStyle w:val="C13"/>
          <w:rtl w:val="0"/>
        </w:rPr>
        <w:t>d) Získat z norem, strojnických tabulek informace o součástech mechanických a elektronických vah a vážicích zařízení o číselných hodnotách úchylek, vlastnostech materiálů, technologických podmínkách obrábění</w:t>
      </w:r>
    </w:p>
    <w:p>
      <w:pPr>
        <w:pStyle w:val="P30"/>
        <w:framePr w:w="3921" w:h="1055" w:hRule="exact" w:wrap="none" w:vAnchor="page" w:hAnchor="margin" w:x="6800" w:y="13046"/>
        <w:rPr>
          <w:rStyle w:val="C3"/>
          <w:rtl w:val="0"/>
        </w:rPr>
      </w:pPr>
    </w:p>
    <w:p>
      <w:pPr>
        <w:pStyle w:val="P31"/>
        <w:framePr w:w="3839" w:h="928" w:hRule="exact" w:wrap="none" w:vAnchor="page" w:hAnchor="margin" w:x="6856" w:y="13102"/>
        <w:rPr>
          <w:rStyle w:val="C22"/>
          <w:rtl w:val="0"/>
        </w:rPr>
      </w:pPr>
      <w:r>
        <w:rPr>
          <w:rStyle w:val="C22"/>
          <w:rtl w:val="0"/>
        </w:rPr>
        <w:t>Praktické předvedení s vyhledáním ve strojnických tabulkách, normách</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 13.9.2026 18:01:11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a oprav mechanických i elektronických vah a vážících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mechanických a elektronických vah a vážicích zařízení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jiného dokumentu postup práce ve vybrané technologické operaci při výrobě, úpravě, sestavení, seřízení či opravě mechanických a elektronických vah a vážicích zařízení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Písemné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náhradní součásti, potřebné k uskutečnění vybrané technologické operace při výrobě, úpravě, sestavení, seřízení a opravě mechanických a elektronických vah a vážicích zařízení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Písemné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mechanických a elektronických vah a vážicích zařízení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Písemné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340" w:hRule="exact" w:wrap="none" w:vAnchor="page" w:hAnchor="margin" w:x="28" w:y="7499"/>
        <w:rPr>
          <w:rStyle w:val="C18"/>
          <w:rtl w:val="0"/>
        </w:rPr>
      </w:pPr>
      <w:r>
        <w:rPr>
          <w:rStyle w:val="C18"/>
          <w:rtl w:val="0"/>
        </w:rPr>
        <w:t>Kontrola a provádění funkčních zkoušek mechanických i elektronických vah a vážicích zařízení</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607" w:hRule="exact" w:wrap="none" w:vAnchor="page" w:hAnchor="margin" w:x="45" w:y="8314"/>
        <w:rPr>
          <w:rStyle w:val="C3"/>
          <w:rtl w:val="0"/>
        </w:rPr>
      </w:pPr>
    </w:p>
    <w:p>
      <w:pPr>
        <w:pStyle w:val="P13"/>
        <w:framePr w:w="6658" w:h="480" w:hRule="exact" w:wrap="none" w:vAnchor="page" w:hAnchor="margin" w:x="71" w:y="8370"/>
        <w:rPr>
          <w:rStyle w:val="C11"/>
          <w:rtl w:val="0"/>
        </w:rPr>
      </w:pPr>
      <w:r>
        <w:rPr>
          <w:rStyle w:val="C11"/>
          <w:rtl w:val="0"/>
        </w:rPr>
        <w:t>a) Zvolit a zdůvodnit vhodný způsob ověření funkcí mechanických a elektronických vah a vážicích zařízení a jeho podmínky</w:t>
      </w:r>
    </w:p>
    <w:p>
      <w:pPr>
        <w:pStyle w:val="P28"/>
        <w:framePr w:w="3921" w:h="607" w:hRule="exact" w:wrap="none" w:vAnchor="page" w:hAnchor="margin" w:x="6800" w:y="8314"/>
        <w:rPr>
          <w:rStyle w:val="C3"/>
          <w:rtl w:val="0"/>
        </w:rPr>
      </w:pPr>
    </w:p>
    <w:p>
      <w:pPr>
        <w:pStyle w:val="P29"/>
        <w:framePr w:w="3839" w:h="480" w:hRule="exact" w:wrap="none" w:vAnchor="page" w:hAnchor="margin" w:x="6856" w:y="8370"/>
        <w:rPr>
          <w:rStyle w:val="C21"/>
          <w:rtl w:val="0"/>
        </w:rPr>
      </w:pPr>
      <w:r>
        <w:rPr>
          <w:rStyle w:val="C21"/>
          <w:rtl w:val="0"/>
        </w:rPr>
        <w:t>Písemné ověření</w:t>
      </w:r>
    </w:p>
    <w:p>
      <w:pPr>
        <w:pStyle w:val="P16"/>
        <w:framePr w:w="6710" w:h="607" w:hRule="exact" w:wrap="none" w:vAnchor="page" w:hAnchor="margin" w:x="45" w:y="8921"/>
        <w:rPr>
          <w:rStyle w:val="C3"/>
          <w:rtl w:val="0"/>
        </w:rPr>
      </w:pPr>
    </w:p>
    <w:p>
      <w:pPr>
        <w:pStyle w:val="P17"/>
        <w:framePr w:w="6658" w:h="480" w:hRule="exact" w:wrap="none" w:vAnchor="page" w:hAnchor="margin" w:x="71" w:y="8977"/>
        <w:rPr>
          <w:rStyle w:val="C13"/>
          <w:rtl w:val="0"/>
        </w:rPr>
      </w:pPr>
      <w:r>
        <w:rPr>
          <w:rStyle w:val="C13"/>
          <w:rtl w:val="0"/>
        </w:rPr>
        <w:t>b) Provést zkoušku funkcí mechanických a elektronických vah a vážicích zařízení</w:t>
      </w:r>
    </w:p>
    <w:p>
      <w:pPr>
        <w:pStyle w:val="P30"/>
        <w:framePr w:w="3921" w:h="607" w:hRule="exact" w:wrap="none" w:vAnchor="page" w:hAnchor="margin" w:x="6800" w:y="8921"/>
        <w:rPr>
          <w:rStyle w:val="C3"/>
          <w:rtl w:val="0"/>
        </w:rPr>
      </w:pPr>
    </w:p>
    <w:p>
      <w:pPr>
        <w:pStyle w:val="P31"/>
        <w:framePr w:w="3839" w:h="480"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c) Vyhodnotit výsledky zkoušky funkcí mechanických a elektronických vah a vážicích zařízení</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Písemné ověření</w:t>
      </w:r>
    </w:p>
    <w:p>
      <w:pPr>
        <w:pStyle w:val="P16"/>
        <w:framePr w:w="6710" w:h="831" w:hRule="exact" w:wrap="none" w:vAnchor="page" w:hAnchor="margin" w:x="45" w:y="10135"/>
        <w:rPr>
          <w:rStyle w:val="C3"/>
          <w:rtl w:val="0"/>
        </w:rPr>
      </w:pPr>
    </w:p>
    <w:p>
      <w:pPr>
        <w:pStyle w:val="P17"/>
        <w:framePr w:w="6658" w:h="704" w:hRule="exact" w:wrap="none" w:vAnchor="page" w:hAnchor="margin" w:x="71" w:y="10191"/>
        <w:rPr>
          <w:rStyle w:val="C13"/>
          <w:rtl w:val="0"/>
        </w:rPr>
      </w:pPr>
      <w:r>
        <w:rPr>
          <w:rStyle w:val="C13"/>
          <w:rtl w:val="0"/>
        </w:rPr>
        <w:t>d) Navrhnout případnou úpravu či seřízení mechanických a elektronických vah a vážicích zařízení a jejich součástí podle výsledků provedené funkční zkoušky</w:t>
      </w:r>
    </w:p>
    <w:p>
      <w:pPr>
        <w:pStyle w:val="P30"/>
        <w:framePr w:w="3921" w:h="831" w:hRule="exact" w:wrap="none" w:vAnchor="page" w:hAnchor="margin" w:x="6800" w:y="10135"/>
        <w:rPr>
          <w:rStyle w:val="C3"/>
          <w:rtl w:val="0"/>
        </w:rPr>
      </w:pPr>
    </w:p>
    <w:p>
      <w:pPr>
        <w:pStyle w:val="P31"/>
        <w:framePr w:w="3839" w:h="704" w:hRule="exact" w:wrap="none" w:vAnchor="page" w:hAnchor="margin" w:x="6856" w:y="10191"/>
        <w:rPr>
          <w:rStyle w:val="C22"/>
          <w:rtl w:val="0"/>
        </w:rPr>
      </w:pPr>
      <w:r>
        <w:rPr>
          <w:rStyle w:val="C22"/>
          <w:rtl w:val="0"/>
        </w:rPr>
        <w:t>Písemné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 13.9.2026 18:01:11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mechanických a elektronických vah a vážicích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měřidla a pomůcky potřebné ke kontrole geometrického tvaru a vzájemné polohy součástí mechanických a elektronických vah a vážicích zařízení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Zvolit měřidla a pomůcky potřebné ke kontrole elektrických či elektronických dílů a součástí elektronických vah a vážicích zařízení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Písemné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Změřit vybrané délkové rozměry součástí mechanických a elektronických vah a vážicích zařízení pevnými, posuvnými a mikrometrickými měřidly nebo měřicími přístroji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 metricky</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Změřit a zkontrolovat parametry elektrických či elektronických součástí elektronických vah a vážicích zařízení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 metricky</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Změřit a zkontrolovat geometrický tvar a vzájemnou polohu součástí mechanických a elektronických vah a vážicích zařízení měřidly a měřicími přístroji</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 metricky</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Změřit měřicími přístroji základní elektrické veličiny mechanických a elektronických vah a vážicích zařízení a výsledek měření porovnat s údaji, předepsanými v jejich servisní dokumentaci</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 metricky</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h) Zkontrolovat měřením základní parametry elektronické součástky elektronických vah a vážicích zařízení a porovnat je s katalogovými hodnotami a s údaji servisní dokumentace</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 + metricky</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Diagnostikování poruch vah a vážicích zařízení</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831" w:hRule="exact" w:wrap="none" w:vAnchor="page" w:hAnchor="margin" w:x="45" w:y="10517"/>
        <w:rPr>
          <w:rStyle w:val="C3"/>
          <w:rtl w:val="0"/>
        </w:rPr>
      </w:pPr>
    </w:p>
    <w:p>
      <w:pPr>
        <w:pStyle w:val="P13"/>
        <w:framePr w:w="6658" w:h="704" w:hRule="exact" w:wrap="none" w:vAnchor="page" w:hAnchor="margin" w:x="71" w:y="10573"/>
        <w:rPr>
          <w:rStyle w:val="C11"/>
          <w:rtl w:val="0"/>
        </w:rPr>
      </w:pPr>
      <w:r>
        <w:rPr>
          <w:rStyle w:val="C11"/>
          <w:rtl w:val="0"/>
        </w:rPr>
        <w:t>a) Přezkoušet mechanické a elektronické váhy a vážicí zařízení a jejich části, zjistit jejich závady, poškození nebo opotřebení v mechanické, elektrické či elektronické části a určit jejich možnou příčinu</w:t>
      </w:r>
    </w:p>
    <w:p>
      <w:pPr>
        <w:pStyle w:val="P28"/>
        <w:framePr w:w="3921" w:h="831" w:hRule="exact" w:wrap="none" w:vAnchor="page" w:hAnchor="margin" w:x="6800" w:y="10517"/>
        <w:rPr>
          <w:rStyle w:val="C3"/>
          <w:rtl w:val="0"/>
        </w:rPr>
      </w:pPr>
    </w:p>
    <w:p>
      <w:pPr>
        <w:pStyle w:val="P29"/>
        <w:framePr w:w="3839" w:h="704"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349"/>
        <w:rPr>
          <w:rStyle w:val="C3"/>
          <w:rtl w:val="0"/>
        </w:rPr>
      </w:pPr>
    </w:p>
    <w:p>
      <w:pPr>
        <w:pStyle w:val="P17"/>
        <w:framePr w:w="6658" w:h="480" w:hRule="exact" w:wrap="none" w:vAnchor="page" w:hAnchor="margin" w:x="71" w:y="11405"/>
        <w:rPr>
          <w:rStyle w:val="C13"/>
          <w:rtl w:val="0"/>
        </w:rPr>
      </w:pPr>
      <w:r>
        <w:rPr>
          <w:rStyle w:val="C13"/>
          <w:rtl w:val="0"/>
        </w:rPr>
        <w:t>b) Rozhodnout o způsobu opravy nefunkčních, špatně fungujících nebo poškozených mechanických a elektronických vah a vážicích zařízení</w:t>
      </w:r>
    </w:p>
    <w:p>
      <w:pPr>
        <w:pStyle w:val="P30"/>
        <w:framePr w:w="3921" w:h="607" w:hRule="exact" w:wrap="none" w:vAnchor="page" w:hAnchor="margin" w:x="6800" w:y="11349"/>
        <w:rPr>
          <w:rStyle w:val="C3"/>
          <w:rtl w:val="0"/>
        </w:rPr>
      </w:pPr>
    </w:p>
    <w:p>
      <w:pPr>
        <w:pStyle w:val="P31"/>
        <w:framePr w:w="3839" w:h="480" w:hRule="exact" w:wrap="none" w:vAnchor="page" w:hAnchor="margin" w:x="6856" w:y="11405"/>
        <w:rPr>
          <w:rStyle w:val="C22"/>
          <w:rtl w:val="0"/>
        </w:rPr>
      </w:pPr>
      <w:r>
        <w:rPr>
          <w:rStyle w:val="C22"/>
          <w:rtl w:val="0"/>
        </w:rPr>
        <w:t>Praktické předvedení</w:t>
      </w:r>
    </w:p>
    <w:p>
      <w:pPr>
        <w:pStyle w:val="P32"/>
        <w:framePr w:w="10710" w:h="248" w:hRule="exact" w:wrap="none" w:vAnchor="page" w:hAnchor="margin" w:x="28" w:y="120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 13.9.2026 18:01:11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předepsaných rozměrů a tvaru součásti mechanických a elektronických vah a vážicích zařízení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Vrtat otvory do součástí mechanických a elektronických vah a vážicích zařízení s dodržením jejich předepsaného rozměru, hloubky a polohy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Dodržet při ručním obrábění a zpracování kovů a plastů pravidla bezpečnosti a ochrany zdraví při práci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Slícovávání částí strojů, zařízení a konstrukcí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a) Slícovat části mechanických a elektronických vah a vážicích zařízení</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Ustavit části mechanických a elektronických vah a vážicích zařízení do žádoucí polohy</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Zajistit polohu částí mechanických a elektronických vah a vážicích zařízení svrtáním, sešroubováním a skolíkováním</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w:t>
      </w:r>
    </w:p>
    <w:p>
      <w:pPr>
        <w:pStyle w:val="P32"/>
        <w:framePr w:w="10710" w:h="248" w:hRule="exact" w:wrap="none" w:vAnchor="page" w:hAnchor="margin" w:x="28" w:y="8672"/>
        <w:rPr>
          <w:rStyle w:val="C23"/>
          <w:rtl w:val="0"/>
        </w:rPr>
      </w:pPr>
      <w:r>
        <w:rPr>
          <w:rStyle w:val="C23"/>
          <w:rtl w:val="0"/>
        </w:rPr>
        <w:t>Je třeba splnit všechna kritéria.</w:t>
      </w:r>
    </w:p>
    <w:p>
      <w:pPr>
        <w:pStyle w:val="P23"/>
        <w:framePr w:w="10710" w:h="547" w:hRule="exact" w:wrap="none" w:vAnchor="page" w:hAnchor="margin" w:x="28" w:y="9108"/>
        <w:rPr>
          <w:rStyle w:val="C18"/>
          <w:rtl w:val="0"/>
        </w:rPr>
      </w:pPr>
      <w:r>
        <w:rPr>
          <w:rStyle w:val="C18"/>
          <w:rtl w:val="0"/>
        </w:rPr>
        <w:t>Sestavování mechanických součástí i elektronických prvků vah a vážicích zařízení a jejich montáž a oživování</w:t>
      </w:r>
    </w:p>
    <w:p>
      <w:pPr>
        <w:pStyle w:val="P24"/>
        <w:framePr w:w="6713" w:h="376" w:hRule="exact" w:wrap="none" w:vAnchor="page" w:hAnchor="margin" w:x="45" w:y="9754"/>
        <w:rPr>
          <w:rStyle w:val="C3"/>
          <w:rtl w:val="0"/>
        </w:rPr>
      </w:pPr>
    </w:p>
    <w:p>
      <w:pPr>
        <w:pStyle w:val="P25"/>
        <w:framePr w:w="6661" w:h="249" w:hRule="exact" w:wrap="none" w:vAnchor="page" w:hAnchor="margin" w:x="71" w:y="9825"/>
        <w:rPr>
          <w:rStyle w:val="C19"/>
          <w:rtl w:val="0"/>
        </w:rPr>
      </w:pPr>
      <w:r>
        <w:rPr>
          <w:rStyle w:val="C19"/>
          <w:rtl w:val="0"/>
        </w:rPr>
        <w:t>Kritéria hodnocení</w:t>
      </w:r>
    </w:p>
    <w:p>
      <w:pPr>
        <w:pStyle w:val="P26"/>
        <w:framePr w:w="3918" w:h="376" w:hRule="exact" w:wrap="none" w:vAnchor="page" w:hAnchor="margin" w:x="6803" w:y="9754"/>
        <w:rPr>
          <w:rStyle w:val="C3"/>
          <w:rtl w:val="0"/>
        </w:rPr>
      </w:pPr>
    </w:p>
    <w:p>
      <w:pPr>
        <w:pStyle w:val="P27"/>
        <w:framePr w:w="3836" w:h="249" w:hRule="exact" w:wrap="none" w:vAnchor="page" w:hAnchor="margin" w:x="6859" w:y="9825"/>
        <w:rPr>
          <w:rStyle w:val="C20"/>
          <w:rtl w:val="0"/>
        </w:rPr>
      </w:pPr>
      <w:r>
        <w:rPr>
          <w:rStyle w:val="C20"/>
          <w:rtl w:val="0"/>
        </w:rPr>
        <w:t>Způsoby ověření</w:t>
      </w:r>
    </w:p>
    <w:p>
      <w:pPr>
        <w:pStyle w:val="P12"/>
        <w:framePr w:w="6710" w:h="607" w:hRule="exact" w:wrap="none" w:vAnchor="page" w:hAnchor="margin" w:x="45" w:y="10131"/>
        <w:rPr>
          <w:rStyle w:val="C3"/>
          <w:rtl w:val="0"/>
        </w:rPr>
      </w:pPr>
    </w:p>
    <w:p>
      <w:pPr>
        <w:pStyle w:val="P13"/>
        <w:framePr w:w="6658" w:h="480" w:hRule="exact" w:wrap="none" w:vAnchor="page" w:hAnchor="margin" w:x="71" w:y="10187"/>
        <w:rPr>
          <w:rStyle w:val="C11"/>
          <w:rtl w:val="0"/>
        </w:rPr>
      </w:pPr>
      <w:r>
        <w:rPr>
          <w:rStyle w:val="C11"/>
          <w:rtl w:val="0"/>
        </w:rPr>
        <w:t>a) Sestavit jednotlivé části mechanických a elektronických vah a vážicích zařízení</w:t>
      </w:r>
    </w:p>
    <w:p>
      <w:pPr>
        <w:pStyle w:val="P28"/>
        <w:framePr w:w="3921" w:h="607" w:hRule="exact" w:wrap="none" w:vAnchor="page" w:hAnchor="margin" w:x="6800" w:y="10131"/>
        <w:rPr>
          <w:rStyle w:val="C3"/>
          <w:rtl w:val="0"/>
        </w:rPr>
      </w:pPr>
    </w:p>
    <w:p>
      <w:pPr>
        <w:pStyle w:val="P29"/>
        <w:framePr w:w="3839" w:h="480" w:hRule="exact" w:wrap="none" w:vAnchor="page" w:hAnchor="margin" w:x="6856" w:y="10187"/>
        <w:rPr>
          <w:rStyle w:val="C21"/>
          <w:rtl w:val="0"/>
        </w:rPr>
      </w:pPr>
      <w:r>
        <w:rPr>
          <w:rStyle w:val="C21"/>
          <w:rtl w:val="0"/>
        </w:rPr>
        <w:t>Praktické předvedení</w:t>
      </w:r>
    </w:p>
    <w:p>
      <w:pPr>
        <w:pStyle w:val="P16"/>
        <w:framePr w:w="6710" w:h="607" w:hRule="exact" w:wrap="none" w:vAnchor="page" w:hAnchor="margin" w:x="45" w:y="10738"/>
        <w:rPr>
          <w:rStyle w:val="C3"/>
          <w:rtl w:val="0"/>
        </w:rPr>
      </w:pPr>
    </w:p>
    <w:p>
      <w:pPr>
        <w:pStyle w:val="P17"/>
        <w:framePr w:w="6658" w:h="480" w:hRule="exact" w:wrap="none" w:vAnchor="page" w:hAnchor="margin" w:x="71" w:y="10794"/>
        <w:rPr>
          <w:rStyle w:val="C13"/>
          <w:rtl w:val="0"/>
        </w:rPr>
      </w:pPr>
      <w:r>
        <w:rPr>
          <w:rStyle w:val="C13"/>
          <w:rtl w:val="0"/>
        </w:rPr>
        <w:t>b) Nastavit žádoucí vzájemnou polohu nastavitelných částí mechanických a elektronických vah a vážicích zařízení a tuto polohu zajistit</w:t>
      </w:r>
    </w:p>
    <w:p>
      <w:pPr>
        <w:pStyle w:val="P30"/>
        <w:framePr w:w="3921" w:h="607" w:hRule="exact" w:wrap="none" w:vAnchor="page" w:hAnchor="margin" w:x="6800" w:y="10738"/>
        <w:rPr>
          <w:rStyle w:val="C3"/>
          <w:rtl w:val="0"/>
        </w:rPr>
      </w:pPr>
    </w:p>
    <w:p>
      <w:pPr>
        <w:pStyle w:val="P31"/>
        <w:framePr w:w="3839" w:h="480" w:hRule="exact" w:wrap="none" w:vAnchor="page" w:hAnchor="margin" w:x="6856" w:y="10794"/>
        <w:rPr>
          <w:rStyle w:val="C22"/>
          <w:rtl w:val="0"/>
        </w:rPr>
      </w:pPr>
      <w:r>
        <w:rPr>
          <w:rStyle w:val="C22"/>
          <w:rtl w:val="0"/>
        </w:rPr>
        <w:t>Praktické předvedení</w:t>
      </w:r>
    </w:p>
    <w:p>
      <w:pPr>
        <w:pStyle w:val="P12"/>
        <w:framePr w:w="6710" w:h="376" w:hRule="exact" w:wrap="none" w:vAnchor="page" w:hAnchor="margin" w:x="45" w:y="11344"/>
        <w:rPr>
          <w:rStyle w:val="C3"/>
          <w:rtl w:val="0"/>
        </w:rPr>
      </w:pPr>
    </w:p>
    <w:p>
      <w:pPr>
        <w:pStyle w:val="P13"/>
        <w:framePr w:w="6658" w:h="249" w:hRule="exact" w:wrap="none" w:vAnchor="page" w:hAnchor="margin" w:x="71" w:y="11400"/>
        <w:rPr>
          <w:rStyle w:val="C11"/>
          <w:rtl w:val="0"/>
        </w:rPr>
      </w:pPr>
      <w:r>
        <w:rPr>
          <w:rStyle w:val="C11"/>
          <w:rtl w:val="0"/>
        </w:rPr>
        <w:t>c) Oživit a seřídit mechanickou a elektronickou váhu nebo vážicí zařízení</w:t>
      </w:r>
    </w:p>
    <w:p>
      <w:pPr>
        <w:pStyle w:val="P28"/>
        <w:framePr w:w="3921" w:h="376" w:hRule="exact" w:wrap="none" w:vAnchor="page" w:hAnchor="margin" w:x="6800" w:y="11344"/>
        <w:rPr>
          <w:rStyle w:val="C3"/>
          <w:rtl w:val="0"/>
        </w:rPr>
      </w:pPr>
    </w:p>
    <w:p>
      <w:pPr>
        <w:pStyle w:val="P29"/>
        <w:framePr w:w="3839" w:h="249" w:hRule="exact" w:wrap="none" w:vAnchor="page" w:hAnchor="margin" w:x="6856" w:y="11400"/>
        <w:rPr>
          <w:rStyle w:val="C21"/>
          <w:rtl w:val="0"/>
        </w:rPr>
      </w:pPr>
      <w:r>
        <w:rPr>
          <w:rStyle w:val="C21"/>
          <w:rtl w:val="0"/>
        </w:rPr>
        <w:t>Praktické předvedení</w:t>
      </w:r>
    </w:p>
    <w:p>
      <w:pPr>
        <w:pStyle w:val="P32"/>
        <w:framePr w:w="10710" w:h="248" w:hRule="exact" w:wrap="none" w:vAnchor="page" w:hAnchor="margin" w:x="28" w:y="11834"/>
        <w:rPr>
          <w:rStyle w:val="C23"/>
          <w:rtl w:val="0"/>
        </w:rPr>
      </w:pPr>
      <w:r>
        <w:rPr>
          <w:rStyle w:val="C23"/>
          <w:rtl w:val="0"/>
        </w:rPr>
        <w:t>Je třeba splnit všechna kritéria.</w:t>
      </w:r>
    </w:p>
    <w:p>
      <w:pPr>
        <w:pStyle w:val="P23"/>
        <w:framePr w:w="10710" w:h="340" w:hRule="exact" w:wrap="none" w:vAnchor="page" w:hAnchor="margin" w:x="28" w:y="12270"/>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12709"/>
        <w:rPr>
          <w:rStyle w:val="C3"/>
          <w:rtl w:val="0"/>
        </w:rPr>
      </w:pPr>
    </w:p>
    <w:p>
      <w:pPr>
        <w:pStyle w:val="P25"/>
        <w:framePr w:w="6661" w:h="249" w:hRule="exact" w:wrap="none" w:vAnchor="page" w:hAnchor="margin" w:x="71" w:y="12780"/>
        <w:rPr>
          <w:rStyle w:val="C19"/>
          <w:rtl w:val="0"/>
        </w:rPr>
      </w:pPr>
      <w:r>
        <w:rPr>
          <w:rStyle w:val="C19"/>
          <w:rtl w:val="0"/>
        </w:rPr>
        <w:t>Kritéria hodnocení</w:t>
      </w:r>
    </w:p>
    <w:p>
      <w:pPr>
        <w:pStyle w:val="P26"/>
        <w:framePr w:w="3918" w:h="376" w:hRule="exact" w:wrap="none" w:vAnchor="page" w:hAnchor="margin" w:x="6803" w:y="12709"/>
        <w:rPr>
          <w:rStyle w:val="C3"/>
          <w:rtl w:val="0"/>
        </w:rPr>
      </w:pPr>
    </w:p>
    <w:p>
      <w:pPr>
        <w:pStyle w:val="P27"/>
        <w:framePr w:w="3836" w:h="249" w:hRule="exact" w:wrap="none" w:vAnchor="page" w:hAnchor="margin" w:x="6859" w:y="12780"/>
        <w:rPr>
          <w:rStyle w:val="C20"/>
          <w:rtl w:val="0"/>
        </w:rPr>
      </w:pPr>
      <w:r>
        <w:rPr>
          <w:rStyle w:val="C20"/>
          <w:rtl w:val="0"/>
        </w:rPr>
        <w:t>Způsoby ověření</w:t>
      </w:r>
    </w:p>
    <w:p>
      <w:pPr>
        <w:pStyle w:val="P12"/>
        <w:framePr w:w="6710" w:h="607" w:hRule="exact" w:wrap="none" w:vAnchor="page" w:hAnchor="margin" w:x="45" w:y="13085"/>
        <w:rPr>
          <w:rStyle w:val="C3"/>
          <w:rtl w:val="0"/>
        </w:rPr>
      </w:pPr>
    </w:p>
    <w:p>
      <w:pPr>
        <w:pStyle w:val="P13"/>
        <w:framePr w:w="6658" w:h="480" w:hRule="exact" w:wrap="none" w:vAnchor="page" w:hAnchor="margin" w:x="71" w:y="13141"/>
        <w:rPr>
          <w:rStyle w:val="C11"/>
          <w:rtl w:val="0"/>
        </w:rPr>
      </w:pPr>
      <w:r>
        <w:rPr>
          <w:rStyle w:val="C11"/>
          <w:rtl w:val="0"/>
        </w:rPr>
        <w:t>a) Vyměnit elektrické či elektronické prvky, bloky nebo součásti elektronických vah a vážicích zařízení</w:t>
      </w:r>
    </w:p>
    <w:p>
      <w:pPr>
        <w:pStyle w:val="P28"/>
        <w:framePr w:w="3921" w:h="607" w:hRule="exact" w:wrap="none" w:vAnchor="page" w:hAnchor="margin" w:x="6800" w:y="13085"/>
        <w:rPr>
          <w:rStyle w:val="C3"/>
          <w:rtl w:val="0"/>
        </w:rPr>
      </w:pPr>
    </w:p>
    <w:p>
      <w:pPr>
        <w:pStyle w:val="P29"/>
        <w:framePr w:w="3839" w:h="480" w:hRule="exact" w:wrap="none" w:vAnchor="page" w:hAnchor="margin" w:x="6856" w:y="13141"/>
        <w:rPr>
          <w:rStyle w:val="C21"/>
          <w:rtl w:val="0"/>
        </w:rPr>
      </w:pPr>
      <w:r>
        <w:rPr>
          <w:rStyle w:val="C21"/>
          <w:rtl w:val="0"/>
        </w:rPr>
        <w:t>Praktické předvedení</w:t>
      </w:r>
    </w:p>
    <w:p>
      <w:pPr>
        <w:pStyle w:val="P16"/>
        <w:framePr w:w="6710" w:h="831" w:hRule="exact" w:wrap="none" w:vAnchor="page" w:hAnchor="margin" w:x="45" w:y="13692"/>
        <w:rPr>
          <w:rStyle w:val="C3"/>
          <w:rtl w:val="0"/>
        </w:rPr>
      </w:pPr>
    </w:p>
    <w:p>
      <w:pPr>
        <w:pStyle w:val="P17"/>
        <w:framePr w:w="6658" w:h="704" w:hRule="exact" w:wrap="none" w:vAnchor="page" w:hAnchor="margin" w:x="71" w:y="13748"/>
        <w:rPr>
          <w:rStyle w:val="C13"/>
          <w:rtl w:val="0"/>
        </w:rPr>
      </w:pPr>
      <w:r>
        <w:rPr>
          <w:rStyle w:val="C13"/>
          <w:rtl w:val="0"/>
        </w:rPr>
        <w:t>b) Opravit elektrické prvky nebo součásti elektronických vah a vážicích zařízení opravou jejich izolace, opravou mechanických závad spínačů, přepínačů</w:t>
      </w:r>
    </w:p>
    <w:p>
      <w:pPr>
        <w:pStyle w:val="P30"/>
        <w:framePr w:w="3921" w:h="831" w:hRule="exact" w:wrap="none" w:vAnchor="page" w:hAnchor="margin" w:x="6800" w:y="13692"/>
        <w:rPr>
          <w:rStyle w:val="C3"/>
          <w:rtl w:val="0"/>
        </w:rPr>
      </w:pPr>
    </w:p>
    <w:p>
      <w:pPr>
        <w:pStyle w:val="P31"/>
        <w:framePr w:w="3839" w:h="704" w:hRule="exact" w:wrap="none" w:vAnchor="page" w:hAnchor="margin" w:x="6856" w:y="13748"/>
        <w:rPr>
          <w:rStyle w:val="C22"/>
          <w:rtl w:val="0"/>
        </w:rPr>
      </w:pPr>
      <w:r>
        <w:rPr>
          <w:rStyle w:val="C22"/>
          <w:rtl w:val="0"/>
        </w:rPr>
        <w:t>Praktické předvedení</w:t>
      </w:r>
    </w:p>
    <w:p>
      <w:pPr>
        <w:pStyle w:val="P32"/>
        <w:framePr w:w="10710" w:h="248" w:hRule="exact" w:wrap="none" w:vAnchor="page" w:hAnchor="margin" w:x="28" w:y="146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 13.9.2026 18:01:11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seřizování, oprav a generálních oprav vah a vážicích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Demontovat mechanické a elektronické váhy a vážicí zařízení a jejich části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opotřebení či poškození mechanických a elektronických vah a vážicích zařízení, rozhodnout o způsobu jejich opravy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Vyměnit, opravit či renovovat opotřebené či poškozené součásti mechanických a elektronických vah a vážicích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Sestavit a seřídit mechanické a elektronické váhy a vážicí zařízení, provést jejich zkoušku pomocí kalibrovaných závaží a provést konečnou justáž jejich prvků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Výroba či úprava nářadí, nástrojů, náhradních dílů přístrojů, zařízení a výrobků přesné mechaniky strojním obráběním na vrtačkách, soustruzích či frézkách</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1055" w:hRule="exact" w:wrap="none" w:vAnchor="page" w:hAnchor="margin" w:x="45" w:y="7193"/>
        <w:rPr>
          <w:rStyle w:val="C3"/>
          <w:rtl w:val="0"/>
        </w:rPr>
      </w:pPr>
    </w:p>
    <w:p>
      <w:pPr>
        <w:pStyle w:val="P13"/>
        <w:framePr w:w="6658" w:h="928" w:hRule="exact" w:wrap="none" w:vAnchor="page" w:hAnchor="margin" w:x="71" w:y="7249"/>
        <w:rPr>
          <w:rStyle w:val="C11"/>
          <w:rtl w:val="0"/>
        </w:rPr>
      </w:pPr>
      <w:r>
        <w:rPr>
          <w:rStyle w:val="C11"/>
          <w:rtl w:val="0"/>
        </w:rPr>
        <w:t>a) Upnout obrobek a nástroj, nastavit podmínky obrábění a seřídit soustruh, vrtačku, frézku pro obrábění nenáročné součásti mechanických a elektronických vah a vážicích zařízení nebo nástrojů a nářadí, používaného při jejich montáži, opravách a seřizování</w:t>
      </w:r>
    </w:p>
    <w:p>
      <w:pPr>
        <w:pStyle w:val="P28"/>
        <w:framePr w:w="3921" w:h="1055" w:hRule="exact" w:wrap="none" w:vAnchor="page" w:hAnchor="margin" w:x="6800" w:y="7193"/>
        <w:rPr>
          <w:rStyle w:val="C3"/>
          <w:rtl w:val="0"/>
        </w:rPr>
      </w:pPr>
    </w:p>
    <w:p>
      <w:pPr>
        <w:pStyle w:val="P29"/>
        <w:framePr w:w="3839" w:h="928" w:hRule="exact" w:wrap="none" w:vAnchor="page" w:hAnchor="margin" w:x="6856" w:y="7249"/>
        <w:rPr>
          <w:rStyle w:val="C21"/>
          <w:rtl w:val="0"/>
        </w:rPr>
      </w:pPr>
      <w:r>
        <w:rPr>
          <w:rStyle w:val="C21"/>
          <w:rtl w:val="0"/>
        </w:rPr>
        <w:t>Praktické předvedení</w:t>
      </w:r>
    </w:p>
    <w:p>
      <w:pPr>
        <w:pStyle w:val="P16"/>
        <w:framePr w:w="6710" w:h="1055" w:hRule="exact" w:wrap="none" w:vAnchor="page" w:hAnchor="margin" w:x="45" w:y="8248"/>
        <w:rPr>
          <w:rStyle w:val="C3"/>
          <w:rtl w:val="0"/>
        </w:rPr>
      </w:pPr>
    </w:p>
    <w:p>
      <w:pPr>
        <w:pStyle w:val="P17"/>
        <w:framePr w:w="6658" w:h="928" w:hRule="exact" w:wrap="none" w:vAnchor="page" w:hAnchor="margin" w:x="71" w:y="8304"/>
        <w:rPr>
          <w:rStyle w:val="C13"/>
          <w:rtl w:val="0"/>
        </w:rPr>
      </w:pPr>
      <w:r>
        <w:rPr>
          <w:rStyle w:val="C13"/>
          <w:rtl w:val="0"/>
        </w:rPr>
        <w:t>b) Obráběním upravit jednoduchými technologickými operacemi na soustruhu, vrtačce či frézce nenáročné součásti mechanických a elektronických vah a vážicích zařízení nebo nástrojů a nářadí, používaného při jejich montáži, opravách a seřizování</w:t>
      </w:r>
    </w:p>
    <w:p>
      <w:pPr>
        <w:pStyle w:val="P30"/>
        <w:framePr w:w="3921" w:h="1055" w:hRule="exact" w:wrap="none" w:vAnchor="page" w:hAnchor="margin" w:x="6800" w:y="8248"/>
        <w:rPr>
          <w:rStyle w:val="C3"/>
          <w:rtl w:val="0"/>
        </w:rPr>
      </w:pPr>
    </w:p>
    <w:p>
      <w:pPr>
        <w:pStyle w:val="P31"/>
        <w:framePr w:w="3839" w:h="928" w:hRule="exact" w:wrap="none" w:vAnchor="page" w:hAnchor="margin" w:x="6856" w:y="8304"/>
        <w:rPr>
          <w:rStyle w:val="C22"/>
          <w:rtl w:val="0"/>
        </w:rPr>
      </w:pPr>
      <w:r>
        <w:rPr>
          <w:rStyle w:val="C22"/>
          <w:rtl w:val="0"/>
        </w:rPr>
        <w:t>Praktické předvedení</w:t>
      </w:r>
    </w:p>
    <w:p>
      <w:pPr>
        <w:pStyle w:val="P32"/>
        <w:framePr w:w="10710" w:h="248" w:hRule="exact" w:wrap="none" w:vAnchor="page" w:hAnchor="margin" w:x="28" w:y="9417"/>
        <w:rPr>
          <w:rStyle w:val="C23"/>
          <w:rtl w:val="0"/>
        </w:rPr>
      </w:pPr>
      <w:r>
        <w:rPr>
          <w:rStyle w:val="C23"/>
          <w:rtl w:val="0"/>
        </w:rPr>
        <w:t>Je třeba splnit obě kritéria.</w:t>
      </w:r>
    </w:p>
    <w:p>
      <w:pPr>
        <w:pStyle w:val="P23"/>
        <w:framePr w:w="10710" w:h="547" w:hRule="exact" w:wrap="none" w:vAnchor="page" w:hAnchor="margin" w:x="28" w:y="9853"/>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10499"/>
        <w:rPr>
          <w:rStyle w:val="C3"/>
          <w:rtl w:val="0"/>
        </w:rPr>
      </w:pPr>
    </w:p>
    <w:p>
      <w:pPr>
        <w:pStyle w:val="P25"/>
        <w:framePr w:w="6661" w:h="249" w:hRule="exact" w:wrap="none" w:vAnchor="page" w:hAnchor="margin" w:x="71" w:y="10570"/>
        <w:rPr>
          <w:rStyle w:val="C19"/>
          <w:rtl w:val="0"/>
        </w:rPr>
      </w:pPr>
      <w:r>
        <w:rPr>
          <w:rStyle w:val="C19"/>
          <w:rtl w:val="0"/>
        </w:rPr>
        <w:t>Kritéria hodnocení</w:t>
      </w:r>
    </w:p>
    <w:p>
      <w:pPr>
        <w:pStyle w:val="P26"/>
        <w:framePr w:w="3918" w:h="376" w:hRule="exact" w:wrap="none" w:vAnchor="page" w:hAnchor="margin" w:x="6803" w:y="10499"/>
        <w:rPr>
          <w:rStyle w:val="C3"/>
          <w:rtl w:val="0"/>
        </w:rPr>
      </w:pPr>
    </w:p>
    <w:p>
      <w:pPr>
        <w:pStyle w:val="P27"/>
        <w:framePr w:w="3836" w:h="249" w:hRule="exact" w:wrap="none" w:vAnchor="page" w:hAnchor="margin" w:x="6859" w:y="10570"/>
        <w:rPr>
          <w:rStyle w:val="C20"/>
          <w:rtl w:val="0"/>
        </w:rPr>
      </w:pPr>
      <w:r>
        <w:rPr>
          <w:rStyle w:val="C20"/>
          <w:rtl w:val="0"/>
        </w:rPr>
        <w:t>Způsoby ověření</w:t>
      </w:r>
    </w:p>
    <w:p>
      <w:pPr>
        <w:pStyle w:val="P12"/>
        <w:framePr w:w="6710" w:h="831" w:hRule="exact" w:wrap="none" w:vAnchor="page" w:hAnchor="margin" w:x="45" w:y="10876"/>
        <w:rPr>
          <w:rStyle w:val="C3"/>
          <w:rtl w:val="0"/>
        </w:rPr>
      </w:pPr>
    </w:p>
    <w:p>
      <w:pPr>
        <w:pStyle w:val="P13"/>
        <w:framePr w:w="6658" w:h="704" w:hRule="exact" w:wrap="none" w:vAnchor="page" w:hAnchor="margin" w:x="71" w:y="10932"/>
        <w:rPr>
          <w:rStyle w:val="C11"/>
          <w:rtl w:val="0"/>
        </w:rPr>
      </w:pPr>
      <w:r>
        <w:rPr>
          <w:rStyle w:val="C11"/>
          <w:rtl w:val="0"/>
        </w:rPr>
        <w:t>a) Správně uložit, udržovat a podle potřeby upravit nástroje, nářadí a pomůcky používané při výrobě, montáži, opravách a seřizování mechanických a elektronických vah a vážicích zařízení</w:t>
      </w:r>
    </w:p>
    <w:p>
      <w:pPr>
        <w:pStyle w:val="P28"/>
        <w:framePr w:w="3921" w:h="831" w:hRule="exact" w:wrap="none" w:vAnchor="page" w:hAnchor="margin" w:x="6800" w:y="10876"/>
        <w:rPr>
          <w:rStyle w:val="C3"/>
          <w:rtl w:val="0"/>
        </w:rPr>
      </w:pPr>
    </w:p>
    <w:p>
      <w:pPr>
        <w:pStyle w:val="P29"/>
        <w:framePr w:w="3839" w:h="704" w:hRule="exact" w:wrap="none" w:vAnchor="page" w:hAnchor="margin" w:x="6856" w:y="10932"/>
        <w:rPr>
          <w:rStyle w:val="C21"/>
          <w:rtl w:val="0"/>
        </w:rPr>
      </w:pPr>
      <w:r>
        <w:rPr>
          <w:rStyle w:val="C21"/>
          <w:rtl w:val="0"/>
        </w:rPr>
        <w:t>Praktické předvedení</w:t>
      </w:r>
    </w:p>
    <w:p>
      <w:pPr>
        <w:pStyle w:val="P16"/>
        <w:framePr w:w="6710" w:h="831" w:hRule="exact" w:wrap="none" w:vAnchor="page" w:hAnchor="margin" w:x="45" w:y="11707"/>
        <w:rPr>
          <w:rStyle w:val="C3"/>
          <w:rtl w:val="0"/>
        </w:rPr>
      </w:pPr>
    </w:p>
    <w:p>
      <w:pPr>
        <w:pStyle w:val="P17"/>
        <w:framePr w:w="6658" w:h="704" w:hRule="exact" w:wrap="none" w:vAnchor="page" w:hAnchor="margin" w:x="71" w:y="11763"/>
        <w:rPr>
          <w:rStyle w:val="C13"/>
          <w:rtl w:val="0"/>
        </w:rPr>
      </w:pPr>
      <w:r>
        <w:rPr>
          <w:rStyle w:val="C13"/>
          <w:rtl w:val="0"/>
        </w:rPr>
        <w:t>b) Hospodárně použít, v případě opotřebení vyměnit nástroje, nářadí a pomůcky používané při výrobě, montáži, opravách a seřizování mechanických a elektronických vah a vážicích zařízení</w:t>
      </w:r>
    </w:p>
    <w:p>
      <w:pPr>
        <w:pStyle w:val="P30"/>
        <w:framePr w:w="3921" w:h="831" w:hRule="exact" w:wrap="none" w:vAnchor="page" w:hAnchor="margin" w:x="6800" w:y="11707"/>
        <w:rPr>
          <w:rStyle w:val="C3"/>
          <w:rtl w:val="0"/>
        </w:rPr>
      </w:pPr>
    </w:p>
    <w:p>
      <w:pPr>
        <w:pStyle w:val="P31"/>
        <w:framePr w:w="3839" w:h="704" w:hRule="exact" w:wrap="none" w:vAnchor="page" w:hAnchor="margin" w:x="6856" w:y="11763"/>
        <w:rPr>
          <w:rStyle w:val="C22"/>
          <w:rtl w:val="0"/>
        </w:rPr>
      </w:pPr>
      <w:r>
        <w:rPr>
          <w:rStyle w:val="C22"/>
          <w:rtl w:val="0"/>
        </w:rPr>
        <w:t>Praktické předvedení</w:t>
      </w:r>
    </w:p>
    <w:p>
      <w:pPr>
        <w:pStyle w:val="P32"/>
        <w:framePr w:w="10710" w:h="248" w:hRule="exact" w:wrap="none" w:vAnchor="page" w:hAnchor="margin" w:x="28" w:y="126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 13.9.2026 18:01:11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NSP: http://katalog.nsp.cz/karta_tp.aspx?id_jp=2182&amp;kod_sm1=37).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Vahař, 13.9.2026 18:01:11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jemný mechanik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minimálně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Vahař, 13.9.2026 18:01:11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součásti mechanických a elektronických vah a vážicích zařízení k sestavení, seřízení, mechanické a elektronické váhy a vážicí zařízení k opravě</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náhradní mechanické, elektrické a elektronické součástky pro opravu mechanických a elektronických vah a vážicích zařízení, mechanické součástky k úpravě jejich tvaru či rozměrů obráběním</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stroje, zařízení, nástroje, nářadí a pomůcky, používané k montáži, seřizování a opravám mechanických a elektronických vah a vážicích zařízení a k úpravám jejich součástí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pro dané operace (frézy, vrtáky, závitníky, vrtací tyčky, výstružníky, výhrubníky, soustružnické nože)</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nářadí a pomůcky k montáži, opravám a seřizování mechanických, mechanických a elektronických vah a vážicích zařízení</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měřicí a kontrolní přístroje a měřidla pro kontrolu mechanických a elektronických vah a vážicích zařízení, jejich dílů a součástí</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čisticí a konzervační prostředky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servisní dokumentace mechanických a elektronických vah a vážicích zařízení, jejich dílů a součástí</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Stanoviště pro hotové výrobky, kontrolu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58"/>
        <w:rPr>
          <w:rStyle w:val="C3"/>
          <w:rtl w:val="0"/>
        </w:rPr>
      </w:pPr>
    </w:p>
    <w:p>
      <w:pPr>
        <w:pStyle w:val="P35"/>
        <w:framePr w:w="10710" w:h="340" w:hRule="exact" w:wrap="none" w:vAnchor="page" w:hAnchor="margin" w:x="28" w:y="7958"/>
        <w:rPr>
          <w:rStyle w:val="C25"/>
          <w:rtl w:val="0"/>
        </w:rPr>
      </w:pPr>
      <w:r>
        <w:rPr>
          <w:rStyle w:val="C25"/>
          <w:rtl w:val="0"/>
        </w:rPr>
        <w:t>Doba přípravy na zkoušku</w:t>
      </w:r>
    </w:p>
    <w:p>
      <w:pPr>
        <w:keepNext w:val="0"/>
        <w:keepLines w:val="0"/>
        <w:framePr w:w="10766" w:h="1036" w:hRule="exact" w:wrap="none" w:vAnchor="page" w:hAnchor="margin" w:x="0" w:y="8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Vahař, 13.9.2026 18:01:11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Vahař, 13.9.2026 18:01:11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