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DCE1D" Type="http://schemas.openxmlformats.org/officeDocument/2006/relationships/officeDocument" Target="/word/document.xml" /><Relationship Id="coreR75ADCE1D" Type="http://schemas.openxmlformats.org/package/2006/relationships/metadata/core-properties" Target="/docProps/core.xml" /><Relationship Id="customR75ADCE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29.4.2026 12:26:31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29.4.2026 12:26:31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29.4.2026 12:26:31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29.4.2026 12:26:31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29.4.2026 12:26:31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29.4.2026 12:26:31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29.4.2026 12:26:31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29.4.2026 12:26:31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29.4.2026 12:26:31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5BF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87D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