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7B336" Type="http://schemas.openxmlformats.org/officeDocument/2006/relationships/officeDocument" Target="/word/document.xml" /><Relationship Id="coreR1847B336" Type="http://schemas.openxmlformats.org/package/2006/relationships/metadata/core-properties" Target="/docProps/core.xml" /><Relationship Id="customR1847B3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4.11.2026 10:29:55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4.11.2026 10:29:55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