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153324" Type="http://schemas.openxmlformats.org/officeDocument/2006/relationships/officeDocument" Target="/word/document.xml" /><Relationship Id="coreR66153324" Type="http://schemas.openxmlformats.org/package/2006/relationships/metadata/core-properties" Target="/docProps/core.xml" /><Relationship Id="customR661533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práce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Rozmnožování a předpěstování zeleninové sadby, květin a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včetně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a příprava dřevin k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Ruční práce v produkčním zahradnictví, 29.10.2026 0:03:08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Rozmnožování a předpěstování zeleninové sadby, květin a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Vysévat osivo zeleniny na záhon včetně ošetření po výsevu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Přepíchat sadbu zeleniny a květin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Řízkovat okrasné rostliny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rostlin včetně hnojení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Prokypřit a odplevelit záhon vysázených rostlin</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Přihnojit rostliny granulovaným hnojivem</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Výsadba a ošetřování rostlin po výsadbě</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Provést výsadbu květin včetně ošetření po výsadbě a zdůvodnit technologický postup</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výsadbu listnatého keře včetně ošetření po výsadbě a zdůvodnit technologický postup</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Dobývání a příprava dřevin k expedici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Dobývat dřeviny s balem a bez balu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Připravit dřeviny k expedici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29.10.2026 0:03:08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https://www.nsp.cz/jednotka-prace/zahradnicky-delnik).</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připraví záhon o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připravený pro výsev o velikosti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a následně plochu ošetří. V kritériu c) přepíchá 50 ks zeleninových a 50 ks květinových semenáčků z výsevu do truhlíku. U kritéria d) uchazeč připraví minimálně 50 stonkových řízků květin a stejný počet řízků jehličnatých či listnatých okrasných keřů, včetně jejich napíchání na množárnu a následné ošetření.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10 ks listnatých keřů s balem na předem připravený záhon a zdůvodní jednotlivé činnosti. Pro výsadbu květin lze použít letničky, dvouletky nebo trvalky. Vysázené rostliny ošetří po výsadbě.</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Dobývání a příprava dřevin k expedici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20 ks dřevin prostokořenných v závislosti na vegetačním období pomocí ručního nářadí. Dřeviny s balem lze dobývat s výjimkou období mrazů a letních měsíců července a srpna kdykoli v průběhu roku, dřeviny bez balu jen v období od října do března a bezmrazých dní. V kritériu b) uchazeč připraví dřeviny k expedici u keřů s balem zpevněním balu pomocí juty a označením jmenovkou, u keřů bez balu úpravou sazenic a nasvazkováním po 10 kusech a následným označením jmenovkou.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práce v produkčním zahradnictví, 29.10.2026 0:03:08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jiném zemědělském oboru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Ruční práce v produkčním zahradnictví + střední vzdělání s maturitní zkouškou a alespoň 5 let odborné praxe v oblasti zahradnictví.</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Ruční práce v produkčním zahradnictví, 29.10.2026 0:03:08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Množárna, plochy pro založení záhonů a následnou výsadbu rostlin a záhony rostlin, sklad hnojiv, nářadí, prostory pro balení a expedici rostlin, balicí materiály pro expedici rostlin se zemním balem</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přepichovací kolík, dřevěné kolíky a motouz, koště, zahradnické nože a nůžky, jmenovky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 pro výsev, zahradnické truhlíky, konve</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Granulované hnojivo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dobývání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Ruční práce v produkčním zahradnictví, 29.10.2026 0:03:08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Ruční práce v produkčním zahradnictví, 29.10.2026 0:03:08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B81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0F27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