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39B4F" Type="http://schemas.openxmlformats.org/officeDocument/2006/relationships/officeDocument" Target="/word/document.xml" /><Relationship Id="coreR7F839B4F" Type="http://schemas.openxmlformats.org/package/2006/relationships/metadata/core-properties" Target="/docProps/core.xml" /><Relationship Id="customR7F839B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28.10.2026 23:10:22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28.10.2026 23:10:22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28.10.2026 23:10:22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28.10.2026 23:10:22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