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03F90C" Type="http://schemas.openxmlformats.org/officeDocument/2006/relationships/officeDocument" Target="/word/document.xml" /><Relationship Id="coreR4D03F90C" Type="http://schemas.openxmlformats.org/package/2006/relationships/metadata/core-properties" Target="/docProps/core.xml" /><Relationship Id="customR4D03F9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těstovin (kód: 29-005-E)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kontinuální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na balení těstovin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jakosti surovin pro výrobu těstovin a hotových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provozní evidence ve výrobě těstovin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28.08.2008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29.4.2026 2:12:00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 a uchovávání surovin a přísad pro výrobu těstovin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Převzít suroviny a přísady, zkontrolovat množství a kvalitu surovin a přísad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Uskladnit suroviny a přísady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Příprava a úprava surovin pro výrobu těstovin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Připravit suroviny k technologickému zpracování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Dávkovat suroviny a přísady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Obsluha kontinuální linky na výrobu těstovin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Obsluhovat technologické vybavení v souladu se zásadami bezpečnosti práce</w:t>
      </w:r>
    </w:p>
    <w:p>
      <w:pPr>
        <w:pStyle w:val="P28"/>
        <w:framePr w:w="3921" w:h="607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376" w:hRule="exact" w:wrap="none" w:vAnchor="page" w:hAnchor="margin" w:x="45" w:y="85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5"/>
        <w:rPr>
          <w:rStyle w:val="C13"/>
          <w:rtl w:val="0"/>
        </w:rPr>
      </w:pPr>
      <w:r>
        <w:rPr>
          <w:rStyle w:val="C13"/>
          <w:rtl w:val="0"/>
        </w:rPr>
        <w:t xml:space="preserve">b) Provést čištění a běžnou údržbu strojů a zařízení ve  výrobě těstovin</w:t>
      </w:r>
    </w:p>
    <w:p>
      <w:pPr>
        <w:pStyle w:val="P30"/>
        <w:framePr w:w="3921" w:h="376" w:hRule="exact" w:wrap="none" w:vAnchor="page" w:hAnchor="margin" w:x="6800" w:y="85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0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524"/>
        <w:rPr>
          <w:rStyle w:val="C18"/>
          <w:rtl w:val="0"/>
        </w:rPr>
      </w:pPr>
      <w:r>
        <w:rPr>
          <w:rStyle w:val="C18"/>
          <w:rtl w:val="0"/>
        </w:rPr>
        <w:t>Balení a skladování těstovin</w:t>
      </w:r>
    </w:p>
    <w:p>
      <w:pPr>
        <w:pStyle w:val="P24"/>
        <w:framePr w:w="6713" w:h="376" w:hRule="exact" w:wrap="none" w:vAnchor="page" w:hAnchor="margin" w:x="45" w:y="99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96"/>
        <w:rPr>
          <w:rStyle w:val="C11"/>
          <w:rtl w:val="0"/>
        </w:rPr>
      </w:pPr>
      <w:r>
        <w:rPr>
          <w:rStyle w:val="C11"/>
          <w:rtl w:val="0"/>
        </w:rPr>
        <w:t>a) Balit a označovat těstoviny podle technologického postupu</w:t>
      </w:r>
    </w:p>
    <w:p>
      <w:pPr>
        <w:pStyle w:val="P28"/>
        <w:framePr w:w="3921" w:h="607" w:hRule="exact" w:wrap="none" w:vAnchor="page" w:hAnchor="margin" w:x="6800" w:y="103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96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Skladovat těstoviny podle zásad výroby bezpečných potravin</w:t>
      </w:r>
    </w:p>
    <w:p>
      <w:pPr>
        <w:pStyle w:val="P30"/>
        <w:framePr w:w="3921" w:h="607" w:hRule="exact" w:wrap="none" w:vAnchor="page" w:hAnchor="margin" w:x="6800" w:y="109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02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376" w:hRule="exact" w:wrap="none" w:vAnchor="page" w:hAnchor="margin" w:x="45" w:y="115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09"/>
        <w:rPr>
          <w:rStyle w:val="C11"/>
          <w:rtl w:val="0"/>
        </w:rPr>
      </w:pPr>
      <w:r>
        <w:rPr>
          <w:rStyle w:val="C11"/>
          <w:rtl w:val="0"/>
        </w:rPr>
        <w:t>c) Kontrolovat a vyřazovat výrobky nestandardní jakosti</w:t>
      </w:r>
    </w:p>
    <w:p>
      <w:pPr>
        <w:pStyle w:val="P28"/>
        <w:framePr w:w="3921" w:h="376" w:hRule="exact" w:wrap="none" w:vAnchor="page" w:hAnchor="margin" w:x="6800" w:y="115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0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19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86"/>
        <w:rPr>
          <w:rStyle w:val="C13"/>
          <w:rtl w:val="0"/>
        </w:rPr>
      </w:pPr>
      <w:r>
        <w:rPr>
          <w:rStyle w:val="C13"/>
          <w:rtl w:val="0"/>
        </w:rPr>
        <w:t>d) Expedovat těstoviny</w:t>
      </w:r>
    </w:p>
    <w:p>
      <w:pPr>
        <w:pStyle w:val="P30"/>
        <w:framePr w:w="3921" w:h="376" w:hRule="exact" w:wrap="none" w:vAnchor="page" w:hAnchor="margin" w:x="6800" w:y="119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855"/>
        <w:rPr>
          <w:rStyle w:val="C18"/>
          <w:rtl w:val="0"/>
        </w:rPr>
      </w:pPr>
      <w:r>
        <w:rPr>
          <w:rStyle w:val="C18"/>
          <w:rtl w:val="0"/>
        </w:rPr>
        <w:t>Obsluha strojů na balení těstovin</w:t>
      </w:r>
    </w:p>
    <w:p>
      <w:pPr>
        <w:pStyle w:val="P24"/>
        <w:framePr w:w="6713" w:h="376" w:hRule="exact" w:wrap="none" w:vAnchor="page" w:hAnchor="margin" w:x="45" w:y="13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26"/>
        <w:rPr>
          <w:rStyle w:val="C11"/>
          <w:rtl w:val="0"/>
        </w:rPr>
      </w:pPr>
      <w:r>
        <w:rPr>
          <w:rStyle w:val="C11"/>
          <w:rtl w:val="0"/>
        </w:rPr>
        <w:t>a) Obsluhovat stroje a zařízení v souladu se zásadami bezpečnosti práce</w:t>
      </w:r>
    </w:p>
    <w:p>
      <w:pPr>
        <w:pStyle w:val="P28"/>
        <w:framePr w:w="3921" w:h="376" w:hRule="exact" w:wrap="none" w:vAnchor="page" w:hAnchor="margin" w:x="6800" w:y="13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0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03"/>
        <w:rPr>
          <w:rStyle w:val="C13"/>
          <w:rtl w:val="0"/>
        </w:rPr>
      </w:pPr>
      <w:r>
        <w:rPr>
          <w:rStyle w:val="C13"/>
          <w:rtl w:val="0"/>
        </w:rPr>
        <w:t>b) Provést čištění a běžnou údržbu strojů a zařízení</w:t>
      </w:r>
    </w:p>
    <w:p>
      <w:pPr>
        <w:pStyle w:val="P30"/>
        <w:framePr w:w="3921" w:h="607" w:hRule="exact" w:wrap="none" w:vAnchor="page" w:hAnchor="margin" w:x="6800" w:y="140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0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29.4.2026 2:12:00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jakosti surovin pro výrobu těstovin a hotových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Sledovat stanovené parametry během výroby těstovin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vstupní kontrolu surovin a přísad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výstupní kontrolu hotových výrobků z hlediska bezpečnosti potravin, hmotnosti, velikosti a vzhledu výrobku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Vyvodit nápravu a opatření ze zjištěných výsledků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kritéria, d) pokud je to relevantní.</w:t>
      </w:r>
    </w:p>
    <w:p>
      <w:pPr>
        <w:pStyle w:val="P23"/>
        <w:framePr w:w="10710" w:h="547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6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7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94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831" w:hRule="exact" w:wrap="none" w:vAnchor="page" w:hAnchor="margin" w:x="6800" w:y="67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94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75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625"/>
        <w:rPr>
          <w:rStyle w:val="C13"/>
          <w:rtl w:val="0"/>
        </w:rPr>
      </w:pPr>
      <w:r>
        <w:rPr>
          <w:rStyle w:val="C13"/>
          <w:rtl w:val="0"/>
        </w:rPr>
        <w:t>b) Používat během práce pracovní oděv a ochranné pomůcky</w:t>
      </w:r>
    </w:p>
    <w:p>
      <w:pPr>
        <w:pStyle w:val="P30"/>
        <w:framePr w:w="3921" w:h="831" w:hRule="exact" w:wrap="none" w:vAnchor="page" w:hAnchor="margin" w:x="6800" w:y="75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625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831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c) Dodržovat sanitační řád</w:t>
      </w:r>
    </w:p>
    <w:p>
      <w:pPr>
        <w:pStyle w:val="P28"/>
        <w:framePr w:w="3921" w:h="831" w:hRule="exact" w:wrap="none" w:vAnchor="page" w:hAnchor="margin" w:x="6800" w:y="84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d) Dodržovat zásady bezpečnosti, hygieny práce a ochrany zdraví při práci a požární prevence</w:t>
      </w:r>
    </w:p>
    <w:p>
      <w:pPr>
        <w:pStyle w:val="P30"/>
        <w:framePr w:w="3921" w:h="831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607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e) Rozlišovat specifická bezpečnostní rizika související s manipulací se strojním vybavením a s výkonem pracovních činností při výrobě těstovin</w:t>
      </w:r>
    </w:p>
    <w:p>
      <w:pPr>
        <w:pStyle w:val="P28"/>
        <w:framePr w:w="3921" w:h="607" w:hRule="exact" w:wrap="none" w:vAnchor="page" w:hAnchor="margin" w:x="6800" w:y="100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0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19"/>
        <w:rPr>
          <w:rStyle w:val="C18"/>
          <w:rtl w:val="0"/>
        </w:rPr>
      </w:pPr>
      <w:r>
        <w:rPr>
          <w:rStyle w:val="C18"/>
          <w:rtl w:val="0"/>
        </w:rPr>
        <w:t>Vedení provozní evidence ve výrobě těstovin</w:t>
      </w:r>
    </w:p>
    <w:p>
      <w:pPr>
        <w:pStyle w:val="P24"/>
        <w:framePr w:w="6713" w:h="376" w:hRule="exact" w:wrap="none" w:vAnchor="page" w:hAnchor="margin" w:x="45" w:y="11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0"/>
        <w:rPr>
          <w:rStyle w:val="C11"/>
          <w:rtl w:val="0"/>
        </w:rPr>
      </w:pPr>
      <w:r>
        <w:rPr>
          <w:rStyle w:val="C11"/>
          <w:rtl w:val="0"/>
        </w:rPr>
        <w:t>a) Vést předepsanou provozní evidenci surovin a hotových výrobků při výrobě těstovin</w:t>
      </w:r>
    </w:p>
    <w:p>
      <w:pPr>
        <w:pStyle w:val="P28"/>
        <w:framePr w:w="3921" w:h="607" w:hRule="exact" w:wrap="none" w:vAnchor="page" w:hAnchor="margin" w:x="6800" w:y="12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Kritérium je třeba splnit.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29.4.2026 2:12:00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výrobě těstovin s využitím technologických postupů a hygienických zásad výroby bezpečných potravin.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 ze sortimentu těstovin.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pStyle w:val="P33"/>
        <w:framePr w:w="10766" w:h="1837" w:hRule="exact" w:wrap="none" w:vAnchor="page" w:hAnchor="margin" w:x="0" w:y="61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9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82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6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29.4.2026 2:12:00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5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pekař + střední vzdělání s maturitní zkouškou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potravinářství se zaměřením na zpracování mouky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dané potravinářské oblasti a alespoň 5 let odborné praxe v řídících činnostech v oblasti potravinářské výroby nebo ve funkci učitele praktického vyučování nebo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potravinářskou technologii a alespoň 5 let odborné praxe v řídících činnostech v oblasti potravinářské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zdravotní průkaz pro práci v potravinářství.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24" w:hRule="exact" w:wrap="none" w:vAnchor="page" w:hAnchor="margin" w:x="0" w:y="109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minimálně následující materiálně-technické vybavení: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Linku pro výrobu těstovin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přívodem energie odpovídající bezpečnostním a hygienickým předpisům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běžných druhů těstovin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 a receptury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a balení těstovin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Obalový materiál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a čisticí prostředky nutné k zajištění hygieny a sanitace provozu</w:t>
      </w:r>
    </w:p>
    <w:p>
      <w:pPr>
        <w:keepNext w:val="0"/>
        <w:keepLines w:val="0"/>
        <w:framePr w:w="10766" w:h="3383" w:hRule="exact" w:wrap="none" w:vAnchor="page" w:hAnchor="margin" w:x="0" w:y="11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29.4.2026 2:12:00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bezpečnosti a ochrany zdraví při práci (BOZP) a požární ochrany (PO).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29.4.2026 2:12:00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potravinářství a krmivářství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29.4.2026 2:12:00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