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795972" Type="http://schemas.openxmlformats.org/officeDocument/2006/relationships/officeDocument" Target="/word/document.xml" /><Relationship Id="coreR8795972" Type="http://schemas.openxmlformats.org/package/2006/relationships/metadata/core-properties" Target="/docProps/core.xml" /><Relationship Id="customR87959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v obuvnictví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opravu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volba materiálů pro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ručního obuvnického nářadí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Vykrajování a vystřihování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Pracovní operace na šicím stroji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Připevňování spodkových dílců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opravovaného výrobku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27.08.2010 do: 09.10.2016</w:t>
      </w:r>
    </w:p>
    <w:p>
      <w:pPr>
        <w:pStyle w:val="P21"/>
        <w:framePr w:w="7654" w:h="331" w:hRule="exact" w:wrap="none" w:vAnchor="page" w:hAnchor="margin" w:x="28" w:y="15940"/>
        <w:rPr>
          <w:rStyle w:val="C16"/>
          <w:rtl w:val="0"/>
        </w:rPr>
      </w:pPr>
      <w:r>
        <w:rPr>
          <w:rStyle w:val="C16"/>
          <w:rtl w:val="0"/>
        </w:rPr>
        <w:t>Opravář obuvi a kožedělného zboží, 13.9.2026 18:52:17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zhodnotit její proveditelnost při simulované situaci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provedení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prováděné opravy, výpočet podle ceníků, spotřeby materiálů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Výdej opravy s důrazem kladeným na schopnost jednání se zákazníkem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provedení</w:t>
      </w:r>
    </w:p>
    <w:p>
      <w:pPr>
        <w:pStyle w:val="P32"/>
        <w:framePr w:w="10710" w:h="248" w:hRule="exact" w:wrap="none" w:vAnchor="page" w:hAnchor="margin" w:x="28" w:y="5231"/>
        <w:rPr>
          <w:rStyle w:val="C23"/>
          <w:rtl w:val="0"/>
        </w:rPr>
      </w:pPr>
      <w:r>
        <w:rPr>
          <w:rStyle w:val="C23"/>
          <w:rtl w:val="0"/>
        </w:rPr>
        <w:t>Je třeba splnit dvě z uvedených kritérií.</w:t>
      </w:r>
    </w:p>
    <w:p>
      <w:pPr>
        <w:pStyle w:val="P23"/>
        <w:framePr w:w="10710" w:h="340" w:hRule="exact" w:wrap="none" w:vAnchor="page" w:hAnchor="margin" w:x="28" w:y="5666"/>
        <w:rPr>
          <w:rStyle w:val="C18"/>
          <w:rtl w:val="0"/>
        </w:rPr>
      </w:pPr>
      <w:r>
        <w:rPr>
          <w:rStyle w:val="C18"/>
          <w:rtl w:val="0"/>
        </w:rPr>
        <w:t>Orientace v normách a v technické dokumentaci v obuvnictví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Pracovat se základní technickou dokumentací, orientovat se v obuvnických normách, provést rozbor předložené technické dokumentace a norem</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provedení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Určit nářadí, zařízení a stroje, na kterých budou opravy obuvi a kožedělného zboží prováděny, zdůvodnit použití konkrétního nářadí, zařízení a stroje</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provedení se slovním komentářem</w:t>
      </w:r>
    </w:p>
    <w:p>
      <w:pPr>
        <w:pStyle w:val="P32"/>
        <w:framePr w:w="10710" w:h="248" w:hRule="exact" w:wrap="none" w:vAnchor="page" w:hAnchor="margin" w:x="28" w:y="8257"/>
        <w:rPr>
          <w:rStyle w:val="C23"/>
          <w:rtl w:val="0"/>
        </w:rPr>
      </w:pPr>
      <w:r>
        <w:rPr>
          <w:rStyle w:val="C23"/>
          <w:rtl w:val="0"/>
        </w:rPr>
        <w:t>Je třeba splnit obě kritéria.</w:t>
      </w:r>
    </w:p>
    <w:p>
      <w:pPr>
        <w:pStyle w:val="P23"/>
        <w:framePr w:w="10710" w:h="340" w:hRule="exact" w:wrap="none" w:vAnchor="page" w:hAnchor="margin" w:x="28" w:y="8693"/>
        <w:rPr>
          <w:rStyle w:val="C18"/>
          <w:rtl w:val="0"/>
        </w:rPr>
      </w:pPr>
      <w:r>
        <w:rPr>
          <w:rStyle w:val="C18"/>
          <w:rtl w:val="0"/>
        </w:rPr>
        <w:t>Volba postupu práce, materiálů, strojů, zařízení a nástrojů pro opravu obuvi</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Zvolit pracovní postup pro předložené opravy, popsat zvolený postup práce</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Slovní komentář</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Určit druh předloženého usňového materiálu a způsob jeho využití při opravě konkrétního výrobku, popsat materiál a zdůvodnit jeho použití</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Slovní komentář</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c) Vymezit technologické podmínky pro používání základních lepidel, popsat technologické postupy s ohledem na BOZP</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Slovní komentář</w:t>
      </w:r>
    </w:p>
    <w:p>
      <w:pPr>
        <w:pStyle w:val="P32"/>
        <w:framePr w:w="10710" w:h="248" w:hRule="exact" w:wrap="none" w:vAnchor="page" w:hAnchor="margin" w:x="28" w:y="11442"/>
        <w:rPr>
          <w:rStyle w:val="C23"/>
          <w:rtl w:val="0"/>
        </w:rPr>
      </w:pPr>
      <w:r>
        <w:rPr>
          <w:rStyle w:val="C23"/>
          <w:rtl w:val="0"/>
        </w:rPr>
        <w:t>Je třeba splnit všechna kritéria.</w:t>
      </w:r>
    </w:p>
    <w:p>
      <w:pPr>
        <w:pStyle w:val="P23"/>
        <w:framePr w:w="10710" w:h="340" w:hRule="exact" w:wrap="none" w:vAnchor="page" w:hAnchor="margin" w:x="28" w:y="11878"/>
        <w:rPr>
          <w:rStyle w:val="C18"/>
          <w:rtl w:val="0"/>
        </w:rPr>
      </w:pPr>
      <w:r>
        <w:rPr>
          <w:rStyle w:val="C18"/>
          <w:rtl w:val="0"/>
        </w:rPr>
        <w:t>Posuzování a volba materiálů pro opravy</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607" w:hRule="exact" w:wrap="none" w:vAnchor="page" w:hAnchor="margin" w:x="45" w:y="12694"/>
        <w:rPr>
          <w:rStyle w:val="C3"/>
          <w:rtl w:val="0"/>
        </w:rPr>
      </w:pPr>
    </w:p>
    <w:p>
      <w:pPr>
        <w:pStyle w:val="P13"/>
        <w:framePr w:w="6658" w:h="480" w:hRule="exact" w:wrap="none" w:vAnchor="page" w:hAnchor="margin" w:x="71" w:y="12750"/>
        <w:rPr>
          <w:rStyle w:val="C11"/>
          <w:rtl w:val="0"/>
        </w:rPr>
      </w:pPr>
      <w:r>
        <w:rPr>
          <w:rStyle w:val="C11"/>
          <w:rtl w:val="0"/>
        </w:rPr>
        <w:t>a) Posoudit kvalitu předložených materiálů určených pro opravy podle předepsaných parametrů</w:t>
      </w:r>
    </w:p>
    <w:p>
      <w:pPr>
        <w:pStyle w:val="P28"/>
        <w:framePr w:w="3921" w:h="607" w:hRule="exact" w:wrap="none" w:vAnchor="page" w:hAnchor="margin" w:x="6800" w:y="12694"/>
        <w:rPr>
          <w:rStyle w:val="C3"/>
          <w:rtl w:val="0"/>
        </w:rPr>
      </w:pPr>
    </w:p>
    <w:p>
      <w:pPr>
        <w:pStyle w:val="P29"/>
        <w:framePr w:w="3839" w:h="480" w:hRule="exact" w:wrap="none" w:vAnchor="page" w:hAnchor="margin" w:x="6856" w:y="12750"/>
        <w:rPr>
          <w:rStyle w:val="C21"/>
          <w:rtl w:val="0"/>
        </w:rPr>
      </w:pPr>
      <w:r>
        <w:rPr>
          <w:rStyle w:val="C21"/>
          <w:rtl w:val="0"/>
        </w:rPr>
        <w:t>Slovní komentář</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Vybrat vhodný materiál pro konkrétní opravu</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Praktické provedení</w:t>
      </w:r>
    </w:p>
    <w:p>
      <w:pPr>
        <w:pStyle w:val="P32"/>
        <w:framePr w:w="10710" w:h="248" w:hRule="exact" w:wrap="none" w:vAnchor="page" w:hAnchor="margin" w:x="28" w:y="13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13.9.2026 18:52:17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potřebný stroj k opravářské činnosti a připojit ho na síť,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připraveném stroji nebo zařízení vykonat vytipovanou pracovní operaci, zdůvodnit dodržení předpisů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se slovním komentářem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Seřídit opravárenské stroje a zařízení potřebné k vykonání pracovní operace, prověřit jejich funkčnost</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provedení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základní údržbu, ošetření, čištění a mazání vybraného stroje nebo zařízení, zdůvodnit dodržování předpisů BOZP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provedení</w:t>
      </w:r>
    </w:p>
    <w:p>
      <w:pPr>
        <w:pStyle w:val="P32"/>
        <w:framePr w:w="10710" w:h="248" w:hRule="exact" w:wrap="none" w:vAnchor="page" w:hAnchor="margin" w:x="28" w:y="6875"/>
        <w:rPr>
          <w:rStyle w:val="C23"/>
          <w:rtl w:val="0"/>
        </w:rPr>
      </w:pPr>
      <w:r>
        <w:rPr>
          <w:rStyle w:val="C23"/>
          <w:rtl w:val="0"/>
        </w:rPr>
        <w:t>Je třeba splnit jedno z kritérií.</w:t>
      </w:r>
    </w:p>
    <w:p>
      <w:pPr>
        <w:pStyle w:val="P23"/>
        <w:framePr w:w="10710" w:h="340" w:hRule="exact" w:wrap="none" w:vAnchor="page" w:hAnchor="margin" w:x="28" w:y="7311"/>
        <w:rPr>
          <w:rStyle w:val="C18"/>
          <w:rtl w:val="0"/>
        </w:rPr>
      </w:pPr>
      <w:r>
        <w:rPr>
          <w:rStyle w:val="C18"/>
          <w:rtl w:val="0"/>
        </w:rPr>
        <w:t>Používání ručního obuvnického nářadí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Vyjmenovat používané ruční nářadí pro opravy obuvi</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Slovní zdůvodnění</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Na konkrétní opravě předvést práci s ručním obuvnickým nářadím</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provedení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Vykrajování a vystřihování dílců</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Zhotovit jednoduchou šablonu pro rekonstruovaný dílec</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Praktické provedení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Ručně vykrojit podle připravené šablony potřebné dílce</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provedení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Vystřihnout podle šablony spodkové dílce na zapracování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provedení</w:t>
      </w:r>
    </w:p>
    <w:p>
      <w:pPr>
        <w:pStyle w:val="P32"/>
        <w:framePr w:w="10710" w:h="248" w:hRule="exact" w:wrap="none" w:vAnchor="page" w:hAnchor="margin" w:x="28" w:y="11485"/>
        <w:rPr>
          <w:rStyle w:val="C23"/>
          <w:rtl w:val="0"/>
        </w:rPr>
      </w:pPr>
      <w:r>
        <w:rPr>
          <w:rStyle w:val="C23"/>
          <w:rtl w:val="0"/>
        </w:rPr>
        <w:t>Je třeba splnit dvě z uvedených kritérií.</w:t>
      </w:r>
    </w:p>
    <w:p>
      <w:pPr>
        <w:pStyle w:val="P23"/>
        <w:framePr w:w="10710" w:h="340" w:hRule="exact" w:wrap="none" w:vAnchor="page" w:hAnchor="margin" w:x="28" w:y="11921"/>
        <w:rPr>
          <w:rStyle w:val="C18"/>
          <w:rtl w:val="0"/>
        </w:rPr>
      </w:pPr>
      <w:r>
        <w:rPr>
          <w:rStyle w:val="C18"/>
          <w:rtl w:val="0"/>
        </w:rPr>
        <w:t>Pracovní operace na šicím stroji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Spojit a našít dílce nebo součásti na vhodném šicím stroji při dodržení zásad BOZP</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provedení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Opravit poškozené kožedělné výrobky šitím</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provedení se slovním popisem</w:t>
      </w:r>
    </w:p>
    <w:p>
      <w:pPr>
        <w:pStyle w:val="P12"/>
        <w:framePr w:w="6710" w:h="607" w:hRule="exact" w:wrap="none" w:vAnchor="page" w:hAnchor="margin" w:x="45" w:y="13720"/>
        <w:rPr>
          <w:rStyle w:val="C3"/>
          <w:rtl w:val="0"/>
        </w:rPr>
      </w:pPr>
    </w:p>
    <w:p>
      <w:pPr>
        <w:pStyle w:val="P13"/>
        <w:framePr w:w="6658" w:h="480" w:hRule="exact" w:wrap="none" w:vAnchor="page" w:hAnchor="margin" w:x="71" w:y="13776"/>
        <w:rPr>
          <w:rStyle w:val="C11"/>
          <w:rtl w:val="0"/>
        </w:rPr>
      </w:pPr>
      <w:r>
        <w:rPr>
          <w:rStyle w:val="C11"/>
          <w:rtl w:val="0"/>
        </w:rPr>
        <w:t>c) Lemováním upravit okraje dílců, součástí a výrobků, zkontrolovat čistotu zapravení</w:t>
      </w:r>
    </w:p>
    <w:p>
      <w:pPr>
        <w:pStyle w:val="P28"/>
        <w:framePr w:w="3921" w:h="607" w:hRule="exact" w:wrap="none" w:vAnchor="page" w:hAnchor="margin" w:x="6800" w:y="13720"/>
        <w:rPr>
          <w:rStyle w:val="C3"/>
          <w:rtl w:val="0"/>
        </w:rPr>
      </w:pPr>
    </w:p>
    <w:p>
      <w:pPr>
        <w:pStyle w:val="P29"/>
        <w:framePr w:w="3839" w:h="480" w:hRule="exact" w:wrap="none" w:vAnchor="page" w:hAnchor="margin" w:x="6856" w:y="13776"/>
        <w:rPr>
          <w:rStyle w:val="C21"/>
          <w:rtl w:val="0"/>
        </w:rPr>
      </w:pPr>
      <w:r>
        <w:rPr>
          <w:rStyle w:val="C21"/>
          <w:rtl w:val="0"/>
        </w:rPr>
        <w:t>Praktické provedení</w:t>
      </w:r>
    </w:p>
    <w:p>
      <w:pPr>
        <w:pStyle w:val="P32"/>
        <w:framePr w:w="10710" w:h="248" w:hRule="exact" w:wrap="none" w:vAnchor="page" w:hAnchor="margin" w:x="28" w:y="14440"/>
        <w:rPr>
          <w:rStyle w:val="C23"/>
          <w:rtl w:val="0"/>
        </w:rPr>
      </w:pPr>
      <w:r>
        <w:rPr>
          <w:rStyle w:val="C23"/>
          <w:rtl w:val="0"/>
        </w:rPr>
        <w:t>Je třeba splnit dvě z uvedených kritérií.</w:t>
      </w:r>
    </w:p>
    <w:p>
      <w:pPr>
        <w:pStyle w:val="P21"/>
        <w:framePr w:w="7654" w:h="331" w:hRule="exact" w:wrap="none" w:vAnchor="page" w:hAnchor="margin" w:x="28" w:y="15940"/>
        <w:rPr>
          <w:rStyle w:val="C16"/>
          <w:rtl w:val="0"/>
        </w:rPr>
      </w:pPr>
      <w:r>
        <w:rPr>
          <w:rStyle w:val="C16"/>
          <w:rtl w:val="0"/>
        </w:rPr>
        <w:t>Opravář obuvi a kožedělného zboží, 13.9.2026 18:52:17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Připevňování spodkových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styčné plochy oprav pro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Vybrat správné lepidlo pro opravovaný materiál a při dodržení technologie pro lepení dílce a součásti spojit, popsat technologii lepení pro použitý druh lepidla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provedení se slovním komentářem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obuv pro výměnu patníku a podpatku, provést vlastní výměnu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provedení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technologii zapracování špičky a podrážky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Slovně zdůvodnit a popsat</w:t>
      </w:r>
    </w:p>
    <w:p>
      <w:pPr>
        <w:pStyle w:val="P32"/>
        <w:framePr w:w="10710" w:h="248" w:hRule="exact" w:wrap="none" w:vAnchor="page" w:hAnchor="margin" w:x="28" w:y="5043"/>
        <w:rPr>
          <w:rStyle w:val="C23"/>
          <w:rtl w:val="0"/>
        </w:rPr>
      </w:pPr>
      <w:r>
        <w:rPr>
          <w:rStyle w:val="C23"/>
          <w:rtl w:val="0"/>
        </w:rPr>
        <w:t>Je třeba splnit dvě z uvedených kritérií.</w:t>
      </w:r>
    </w:p>
    <w:p>
      <w:pPr>
        <w:pStyle w:val="P23"/>
        <w:framePr w:w="10710" w:h="340" w:hRule="exact" w:wrap="none" w:vAnchor="page" w:hAnchor="margin" w:x="28" w:y="5479"/>
        <w:rPr>
          <w:rStyle w:val="C18"/>
          <w:rtl w:val="0"/>
        </w:rPr>
      </w:pPr>
      <w:r>
        <w:rPr>
          <w:rStyle w:val="C18"/>
          <w:rtl w:val="0"/>
        </w:rPr>
        <w:t>Úprava vzhledu opravovaného výrobku</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konečnou úpravu vzhledu vnitřní a vnější části opravovaného výrobku s přihlédnutím k druhu použitého materiálu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provedení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Ošetřit opravovaný výrobek a zlepšit tím jeho vzhled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provedení se slovním zdůvodněním</w:t>
      </w:r>
    </w:p>
    <w:p>
      <w:pPr>
        <w:pStyle w:val="P32"/>
        <w:framePr w:w="10710" w:h="248" w:hRule="exact" w:wrap="none" w:vAnchor="page" w:hAnchor="margin" w:x="28" w:y="762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Opravář obuvi a kožedělného zboží, 13.9.2026 18:52:17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http://katalog.nsp.cz/karta_tp.aspx?id_jp=30930&amp;kod_sm1=30).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Opravář obuvi a kožedělného zboží, 13.9.2026 18:52:17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výroby + alespoň 5 let praxe ve funkci mistra (vedoucího) dílny nebo provozu v obuvnické výrobě, nebo ve funkci učitele odborných předmětů nebo odborného výcviku v oblasti obuvnické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postupy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s příslušným vybavením pro přípravu výroby, přímou výrobu a dokončování výrobků.</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Opravář obuvi a kožedělného zboží, 13.9.2026 18:52:17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Opravář obuvi a kožedělného zboží, 13.9.2026 18:52:17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Opravář obuvi a kožedělného zboží, 13.9.2026 18:52:17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