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5D4F92" Type="http://schemas.openxmlformats.org/officeDocument/2006/relationships/officeDocument" Target="/word/document.xml" /><Relationship Id="coreR135D4F92" Type="http://schemas.openxmlformats.org/package/2006/relationships/metadata/core-properties" Target="/docProps/core.xml" /><Relationship Id="customR135D4F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 pro gumárenskou výrobu (kód: 32-013-H)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pro gumárenskou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obuvnických polotovarů, materiálů a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a technologických podmínek pro sériovou výrobu pryžové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seřizování, ošetřování a údržba strojů, zařízení a linek pro výrobu pryžové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gumárenských směsí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linek pro výrobu pryžové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obuvnických a gumárenských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Lisování pryžové obuvi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Vulkanizace pryžových komponentů a obuvi ve vulkanizačním kotli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Úprava a dokončování pryžové obuvi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Obuvník pro gumárenskou výrobu, 2.8.2026 4:02:40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gumárenskému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na základě technické dokumentace složení předloženého vzorku, jednotlivé součásti, dílce a komponenty pojmenovat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obuvnického výrobku vhodné stroje, na kterých bude konkrétní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obuvnických polotovarů, materiálů a obuvi</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Vybrat obuvnický materiál nebo polotovar a posoudit jeho kvalitu ve vztahu k výrobě jednotlivých částí konkrétní obuvi podle výrobní dokumentace</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Posoudit kvalitu zhotoveného výrobku podle výrobní dokumentace a dílenského vzorku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Volba postupu práce, materiálů a technologických podmínek pro sériovou výrobu pryžové obuvi</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607" w:hRule="exact" w:wrap="none" w:vAnchor="page" w:hAnchor="margin" w:x="45" w:y="9515"/>
        <w:rPr>
          <w:rStyle w:val="C3"/>
          <w:rtl w:val="0"/>
        </w:rPr>
      </w:pPr>
    </w:p>
    <w:p>
      <w:pPr>
        <w:pStyle w:val="P13"/>
        <w:framePr w:w="6658" w:h="480" w:hRule="exact" w:wrap="none" w:vAnchor="page" w:hAnchor="margin" w:x="71" w:y="9571"/>
        <w:rPr>
          <w:rStyle w:val="C11"/>
          <w:rtl w:val="0"/>
        </w:rPr>
      </w:pPr>
      <w:r>
        <w:rPr>
          <w:rStyle w:val="C11"/>
          <w:rtl w:val="0"/>
        </w:rPr>
        <w:t>a) Zvolit postup práce a určit technologické podmínky pro stanovený vzor s pomocí výrobní dokumentace</w:t>
      </w:r>
    </w:p>
    <w:p>
      <w:pPr>
        <w:pStyle w:val="P28"/>
        <w:framePr w:w="3921" w:h="607" w:hRule="exact" w:wrap="none" w:vAnchor="page" w:hAnchor="margin" w:x="6800" w:y="9515"/>
        <w:rPr>
          <w:rStyle w:val="C3"/>
          <w:rtl w:val="0"/>
        </w:rPr>
      </w:pPr>
    </w:p>
    <w:p>
      <w:pPr>
        <w:pStyle w:val="P29"/>
        <w:framePr w:w="3839" w:h="480" w:hRule="exact" w:wrap="none" w:vAnchor="page" w:hAnchor="margin" w:x="6856" w:y="9571"/>
        <w:rPr>
          <w:rStyle w:val="C21"/>
          <w:rtl w:val="0"/>
        </w:rPr>
      </w:pPr>
      <w:r>
        <w:rPr>
          <w:rStyle w:val="C21"/>
          <w:rtl w:val="0"/>
        </w:rPr>
        <w:t>Praktické předvedení a ústní ověření</w:t>
      </w:r>
    </w:p>
    <w:p>
      <w:pPr>
        <w:pStyle w:val="P16"/>
        <w:framePr w:w="6710" w:h="607" w:hRule="exact" w:wrap="none" w:vAnchor="page" w:hAnchor="margin" w:x="45" w:y="10122"/>
        <w:rPr>
          <w:rStyle w:val="C3"/>
          <w:rtl w:val="0"/>
        </w:rPr>
      </w:pPr>
    </w:p>
    <w:p>
      <w:pPr>
        <w:pStyle w:val="P17"/>
        <w:framePr w:w="6658" w:h="480" w:hRule="exact" w:wrap="none" w:vAnchor="page" w:hAnchor="margin" w:x="71" w:y="10178"/>
        <w:rPr>
          <w:rStyle w:val="C13"/>
          <w:rtl w:val="0"/>
        </w:rPr>
      </w:pPr>
      <w:r>
        <w:rPr>
          <w:rStyle w:val="C13"/>
          <w:rtl w:val="0"/>
        </w:rPr>
        <w:t>b) Navrhnout sestavu strojního vybavení a zařízení pro stanovený vzor s přihlédnutím k výrobní dokumentaci podle předloženého vzorku</w:t>
      </w:r>
    </w:p>
    <w:p>
      <w:pPr>
        <w:pStyle w:val="P30"/>
        <w:framePr w:w="3921" w:h="607" w:hRule="exact" w:wrap="none" w:vAnchor="page" w:hAnchor="margin" w:x="6800" w:y="10122"/>
        <w:rPr>
          <w:rStyle w:val="C3"/>
          <w:rtl w:val="0"/>
        </w:rPr>
      </w:pPr>
    </w:p>
    <w:p>
      <w:pPr>
        <w:pStyle w:val="P31"/>
        <w:framePr w:w="3839" w:h="480" w:hRule="exact" w:wrap="none" w:vAnchor="page" w:hAnchor="margin" w:x="6856" w:y="10178"/>
        <w:rPr>
          <w:rStyle w:val="C22"/>
          <w:rtl w:val="0"/>
        </w:rPr>
      </w:pPr>
      <w:r>
        <w:rPr>
          <w:rStyle w:val="C22"/>
          <w:rtl w:val="0"/>
        </w:rPr>
        <w:t>Praktické předvedení a ústní ověření</w:t>
      </w:r>
    </w:p>
    <w:p>
      <w:pPr>
        <w:pStyle w:val="P12"/>
        <w:framePr w:w="6710" w:h="376" w:hRule="exact" w:wrap="none" w:vAnchor="page" w:hAnchor="margin" w:x="45" w:y="10729"/>
        <w:rPr>
          <w:rStyle w:val="C3"/>
          <w:rtl w:val="0"/>
        </w:rPr>
      </w:pPr>
    </w:p>
    <w:p>
      <w:pPr>
        <w:pStyle w:val="P13"/>
        <w:framePr w:w="6658" w:h="249" w:hRule="exact" w:wrap="none" w:vAnchor="page" w:hAnchor="margin" w:x="71" w:y="10785"/>
        <w:rPr>
          <w:rStyle w:val="C11"/>
          <w:rtl w:val="0"/>
        </w:rPr>
      </w:pPr>
      <w:r>
        <w:rPr>
          <w:rStyle w:val="C11"/>
          <w:rtl w:val="0"/>
        </w:rPr>
        <w:t>c) Připravit výrobní zařízení a materiál podle výrobního postupu</w:t>
      </w:r>
    </w:p>
    <w:p>
      <w:pPr>
        <w:pStyle w:val="P28"/>
        <w:framePr w:w="3921" w:h="376" w:hRule="exact" w:wrap="none" w:vAnchor="page" w:hAnchor="margin" w:x="6800" w:y="10729"/>
        <w:rPr>
          <w:rStyle w:val="C3"/>
          <w:rtl w:val="0"/>
        </w:rPr>
      </w:pPr>
    </w:p>
    <w:p>
      <w:pPr>
        <w:pStyle w:val="P29"/>
        <w:framePr w:w="3839" w:h="249" w:hRule="exact" w:wrap="none" w:vAnchor="page" w:hAnchor="margin" w:x="6856" w:y="10785"/>
        <w:rPr>
          <w:rStyle w:val="C21"/>
          <w:rtl w:val="0"/>
        </w:rPr>
      </w:pPr>
      <w:r>
        <w:rPr>
          <w:rStyle w:val="C21"/>
          <w:rtl w:val="0"/>
        </w:rPr>
        <w:t>Praktické předvedení a ústní ověření</w:t>
      </w:r>
    </w:p>
    <w:p>
      <w:pPr>
        <w:pStyle w:val="P32"/>
        <w:framePr w:w="10710" w:h="248" w:hRule="exact" w:wrap="none" w:vAnchor="page" w:hAnchor="margin" w:x="28" w:y="11218"/>
        <w:rPr>
          <w:rStyle w:val="C23"/>
          <w:rtl w:val="0"/>
        </w:rPr>
      </w:pPr>
      <w:r>
        <w:rPr>
          <w:rStyle w:val="C23"/>
          <w:rtl w:val="0"/>
        </w:rPr>
        <w:t>Je třeba splnit všechna kritéria.</w:t>
      </w:r>
    </w:p>
    <w:p>
      <w:pPr>
        <w:pStyle w:val="P23"/>
        <w:framePr w:w="10710" w:h="340" w:hRule="exact" w:wrap="none" w:vAnchor="page" w:hAnchor="margin" w:x="28" w:y="11654"/>
        <w:rPr>
          <w:rStyle w:val="C18"/>
          <w:rtl w:val="0"/>
        </w:rPr>
      </w:pPr>
      <w:r>
        <w:rPr>
          <w:rStyle w:val="C18"/>
          <w:rtl w:val="0"/>
        </w:rPr>
        <w:t>Základní seřizování, ošetřování a údržba strojů, zařízení a linek pro výrobu pryžové obuvi</w:t>
      </w:r>
    </w:p>
    <w:p>
      <w:pPr>
        <w:pStyle w:val="P24"/>
        <w:framePr w:w="6713" w:h="376" w:hRule="exact" w:wrap="none" w:vAnchor="page" w:hAnchor="margin" w:x="45" w:y="12093"/>
        <w:rPr>
          <w:rStyle w:val="C3"/>
          <w:rtl w:val="0"/>
        </w:rPr>
      </w:pPr>
    </w:p>
    <w:p>
      <w:pPr>
        <w:pStyle w:val="P25"/>
        <w:framePr w:w="6661" w:h="249" w:hRule="exact" w:wrap="none" w:vAnchor="page" w:hAnchor="margin" w:x="71" w:y="12164"/>
        <w:rPr>
          <w:rStyle w:val="C19"/>
          <w:rtl w:val="0"/>
        </w:rPr>
      </w:pPr>
      <w:r>
        <w:rPr>
          <w:rStyle w:val="C19"/>
          <w:rtl w:val="0"/>
        </w:rPr>
        <w:t>Kritéria hodnocení</w:t>
      </w:r>
    </w:p>
    <w:p>
      <w:pPr>
        <w:pStyle w:val="P26"/>
        <w:framePr w:w="3918" w:h="376" w:hRule="exact" w:wrap="none" w:vAnchor="page" w:hAnchor="margin" w:x="6803" w:y="12093"/>
        <w:rPr>
          <w:rStyle w:val="C3"/>
          <w:rtl w:val="0"/>
        </w:rPr>
      </w:pPr>
    </w:p>
    <w:p>
      <w:pPr>
        <w:pStyle w:val="P27"/>
        <w:framePr w:w="3836" w:h="249" w:hRule="exact" w:wrap="none" w:vAnchor="page" w:hAnchor="margin" w:x="6859" w:y="12164"/>
        <w:rPr>
          <w:rStyle w:val="C20"/>
          <w:rtl w:val="0"/>
        </w:rPr>
      </w:pPr>
      <w:r>
        <w:rPr>
          <w:rStyle w:val="C20"/>
          <w:rtl w:val="0"/>
        </w:rPr>
        <w:t>Způsoby ověření</w:t>
      </w:r>
    </w:p>
    <w:p>
      <w:pPr>
        <w:pStyle w:val="P12"/>
        <w:framePr w:w="6710" w:h="607" w:hRule="exact" w:wrap="none" w:vAnchor="page" w:hAnchor="margin" w:x="45" w:y="12469"/>
        <w:rPr>
          <w:rStyle w:val="C3"/>
          <w:rtl w:val="0"/>
        </w:rPr>
      </w:pPr>
    </w:p>
    <w:p>
      <w:pPr>
        <w:pStyle w:val="P13"/>
        <w:framePr w:w="6658" w:h="480" w:hRule="exact" w:wrap="none" w:vAnchor="page" w:hAnchor="margin" w:x="71" w:y="12525"/>
        <w:rPr>
          <w:rStyle w:val="C11"/>
          <w:rtl w:val="0"/>
        </w:rPr>
      </w:pPr>
      <w:r>
        <w:rPr>
          <w:rStyle w:val="C11"/>
          <w:rtl w:val="0"/>
        </w:rPr>
        <w:t>a) Připravit stroj a zařízení pro vykonání pracovní operace, nastavit potřebné parametry a provést kontrolu funkčnosti při dodržení zásad BOZP</w:t>
      </w:r>
    </w:p>
    <w:p>
      <w:pPr>
        <w:pStyle w:val="P28"/>
        <w:framePr w:w="3921" w:h="607" w:hRule="exact" w:wrap="none" w:vAnchor="page" w:hAnchor="margin" w:x="6800" w:y="12469"/>
        <w:rPr>
          <w:rStyle w:val="C3"/>
          <w:rtl w:val="0"/>
        </w:rPr>
      </w:pPr>
    </w:p>
    <w:p>
      <w:pPr>
        <w:pStyle w:val="P29"/>
        <w:framePr w:w="3839" w:h="480" w:hRule="exact" w:wrap="none" w:vAnchor="page" w:hAnchor="margin" w:x="6856" w:y="12525"/>
        <w:rPr>
          <w:rStyle w:val="C21"/>
          <w:rtl w:val="0"/>
        </w:rPr>
      </w:pPr>
      <w:r>
        <w:rPr>
          <w:rStyle w:val="C21"/>
          <w:rtl w:val="0"/>
        </w:rPr>
        <w:t>Praktické předvedení a ústní ověření</w:t>
      </w:r>
    </w:p>
    <w:p>
      <w:pPr>
        <w:pStyle w:val="P16"/>
        <w:framePr w:w="6710" w:h="607" w:hRule="exact" w:wrap="none" w:vAnchor="page" w:hAnchor="margin" w:x="45" w:y="13076"/>
        <w:rPr>
          <w:rStyle w:val="C3"/>
          <w:rtl w:val="0"/>
        </w:rPr>
      </w:pPr>
    </w:p>
    <w:p>
      <w:pPr>
        <w:pStyle w:val="P17"/>
        <w:framePr w:w="6658" w:h="480" w:hRule="exact" w:wrap="none" w:vAnchor="page" w:hAnchor="margin" w:x="71" w:y="13132"/>
        <w:rPr>
          <w:rStyle w:val="C13"/>
          <w:rtl w:val="0"/>
        </w:rPr>
      </w:pPr>
      <w:r>
        <w:rPr>
          <w:rStyle w:val="C13"/>
          <w:rtl w:val="0"/>
        </w:rPr>
        <w:t>b) Provést základní údržbu, čištění, mazání stroje s ohledem na dodržování BOZP, jednotlivé úkony zdůvodnit</w:t>
      </w:r>
    </w:p>
    <w:p>
      <w:pPr>
        <w:pStyle w:val="P30"/>
        <w:framePr w:w="3921" w:h="607" w:hRule="exact" w:wrap="none" w:vAnchor="page" w:hAnchor="margin" w:x="6800" w:y="13076"/>
        <w:rPr>
          <w:rStyle w:val="C3"/>
          <w:rtl w:val="0"/>
        </w:rPr>
      </w:pPr>
    </w:p>
    <w:p>
      <w:pPr>
        <w:pStyle w:val="P31"/>
        <w:framePr w:w="3839" w:h="480" w:hRule="exact" w:wrap="none" w:vAnchor="page" w:hAnchor="margin" w:x="6856" w:y="13132"/>
        <w:rPr>
          <w:rStyle w:val="C22"/>
          <w:rtl w:val="0"/>
        </w:rPr>
      </w:pPr>
      <w:r>
        <w:rPr>
          <w:rStyle w:val="C22"/>
          <w:rtl w:val="0"/>
        </w:rPr>
        <w:t>Praktické předvedení a ústní ověření</w:t>
      </w:r>
    </w:p>
    <w:p>
      <w:pPr>
        <w:pStyle w:val="P32"/>
        <w:framePr w:w="10710" w:h="248" w:hRule="exact" w:wrap="none" w:vAnchor="page" w:hAnchor="margin" w:x="28" w:y="1379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 pro gumárenskou výrobu, 2.8.2026 4:02:40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gumárenských směsí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suroviny pro přípravu gumárenských směsí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Vyčíst ze zadané technické dokumentace technologický postup míchání gumárenských směsí a vysvětlit jednotlivé operace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Obsluha linek pro výrobu pryžové obuvi</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funkci a účel výrobní linky pro výrobu celopryžové, zavalované obuvi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831" w:hRule="exact" w:wrap="none" w:vAnchor="page" w:hAnchor="margin" w:x="45" w:y="5924"/>
        <w:rPr>
          <w:rStyle w:val="C3"/>
          <w:rtl w:val="0"/>
        </w:rPr>
      </w:pPr>
    </w:p>
    <w:p>
      <w:pPr>
        <w:pStyle w:val="P17"/>
        <w:framePr w:w="6658" w:h="704" w:hRule="exact" w:wrap="none" w:vAnchor="page" w:hAnchor="margin" w:x="71" w:y="5980"/>
        <w:rPr>
          <w:rStyle w:val="C13"/>
          <w:rtl w:val="0"/>
        </w:rPr>
      </w:pPr>
      <w:r>
        <w:rPr>
          <w:rStyle w:val="C13"/>
          <w:rtl w:val="0"/>
        </w:rPr>
        <w:t xml:space="preserve">b) Vyjmenovat a vysvětlit  pracovní operace vykonávané na lince pro výrobu celopryžové, zavalované obuvi při jejich reálném provádění v provozu a popsat jejich účel</w:t>
      </w:r>
    </w:p>
    <w:p>
      <w:pPr>
        <w:pStyle w:val="P30"/>
        <w:framePr w:w="3921" w:h="831" w:hRule="exact" w:wrap="none" w:vAnchor="page" w:hAnchor="margin" w:x="6800" w:y="5924"/>
        <w:rPr>
          <w:rStyle w:val="C3"/>
          <w:rtl w:val="0"/>
        </w:rPr>
      </w:pPr>
    </w:p>
    <w:p>
      <w:pPr>
        <w:pStyle w:val="P31"/>
        <w:framePr w:w="3839" w:h="704" w:hRule="exact" w:wrap="none" w:vAnchor="page" w:hAnchor="margin" w:x="6856" w:y="5980"/>
        <w:rPr>
          <w:rStyle w:val="C22"/>
          <w:rtl w:val="0"/>
        </w:rPr>
      </w:pPr>
      <w:r>
        <w:rPr>
          <w:rStyle w:val="C22"/>
          <w:rtl w:val="0"/>
        </w:rPr>
        <w:t>Ústní vysvětlení v reálném provozu</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 xml:space="preserve">c) Navrhnout parametry daných procesů  při výrobě pryžové obuvi (teplota, tlak, doba) formou modelové situace</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ověření</w:t>
      </w:r>
    </w:p>
    <w:p>
      <w:pPr>
        <w:pStyle w:val="P32"/>
        <w:framePr w:w="10710" w:h="248" w:hRule="exact" w:wrap="none" w:vAnchor="page" w:hAnchor="margin" w:x="28" w:y="7475"/>
        <w:rPr>
          <w:rStyle w:val="C23"/>
          <w:rtl w:val="0"/>
        </w:rPr>
      </w:pPr>
      <w:r>
        <w:rPr>
          <w:rStyle w:val="C23"/>
          <w:rtl w:val="0"/>
        </w:rPr>
        <w:t>Je třeba splnit všechna kritéria.</w:t>
      </w:r>
    </w:p>
    <w:p>
      <w:pPr>
        <w:pStyle w:val="P23"/>
        <w:framePr w:w="10710" w:h="340" w:hRule="exact" w:wrap="none" w:vAnchor="page" w:hAnchor="margin" w:x="28" w:y="7911"/>
        <w:rPr>
          <w:rStyle w:val="C18"/>
          <w:rtl w:val="0"/>
        </w:rPr>
      </w:pPr>
      <w:r>
        <w:rPr>
          <w:rStyle w:val="C18"/>
          <w:rtl w:val="0"/>
        </w:rPr>
        <w:t>Obsluha obuvnických a gumárenských strojů</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a) Stanovit technologický postup při výrobě pryžové obuvi na zadaném technologickém zařízení</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 a ústní ověření</w:t>
      </w:r>
    </w:p>
    <w:p>
      <w:pPr>
        <w:pStyle w:val="P16"/>
        <w:framePr w:w="6710" w:h="607" w:hRule="exact" w:wrap="none" w:vAnchor="page" w:hAnchor="margin" w:x="45" w:y="9333"/>
        <w:rPr>
          <w:rStyle w:val="C3"/>
          <w:rtl w:val="0"/>
        </w:rPr>
      </w:pPr>
    </w:p>
    <w:p>
      <w:pPr>
        <w:pStyle w:val="P17"/>
        <w:framePr w:w="6658" w:h="480" w:hRule="exact" w:wrap="none" w:vAnchor="page" w:hAnchor="margin" w:x="71" w:y="9389"/>
        <w:rPr>
          <w:rStyle w:val="C13"/>
          <w:rtl w:val="0"/>
        </w:rPr>
      </w:pPr>
      <w:r>
        <w:rPr>
          <w:rStyle w:val="C13"/>
          <w:rtl w:val="0"/>
        </w:rPr>
        <w:t>b) Popsat parametry a seřízení lisu pro lisování pryžové nebo gumotextilní obuvi podle výrobní dokumentace</w:t>
      </w:r>
    </w:p>
    <w:p>
      <w:pPr>
        <w:pStyle w:val="P30"/>
        <w:framePr w:w="3921" w:h="607" w:hRule="exact" w:wrap="none" w:vAnchor="page" w:hAnchor="margin" w:x="6800" w:y="9333"/>
        <w:rPr>
          <w:rStyle w:val="C3"/>
          <w:rtl w:val="0"/>
        </w:rPr>
      </w:pPr>
    </w:p>
    <w:p>
      <w:pPr>
        <w:pStyle w:val="P31"/>
        <w:framePr w:w="3839" w:h="480" w:hRule="exact" w:wrap="none" w:vAnchor="page" w:hAnchor="margin" w:x="6856" w:y="9389"/>
        <w:rPr>
          <w:rStyle w:val="C22"/>
          <w:rtl w:val="0"/>
        </w:rPr>
      </w:pPr>
      <w:r>
        <w:rPr>
          <w:rStyle w:val="C22"/>
          <w:rtl w:val="0"/>
        </w:rPr>
        <w:t>Ústní ověření</w:t>
      </w:r>
    </w:p>
    <w:p>
      <w:pPr>
        <w:pStyle w:val="P12"/>
        <w:framePr w:w="6710" w:h="831" w:hRule="exact" w:wrap="none" w:vAnchor="page" w:hAnchor="margin" w:x="45" w:y="9940"/>
        <w:rPr>
          <w:rStyle w:val="C3"/>
          <w:rtl w:val="0"/>
        </w:rPr>
      </w:pPr>
    </w:p>
    <w:p>
      <w:pPr>
        <w:pStyle w:val="P13"/>
        <w:framePr w:w="6658" w:h="704" w:hRule="exact" w:wrap="none" w:vAnchor="page" w:hAnchor="margin" w:x="71" w:y="9996"/>
        <w:rPr>
          <w:rStyle w:val="C11"/>
          <w:rtl w:val="0"/>
        </w:rPr>
      </w:pPr>
      <w:r>
        <w:rPr>
          <w:rStyle w:val="C11"/>
          <w:rtl w:val="0"/>
        </w:rPr>
        <w:t>c) Předvést vytipovanou pracovní operaci podle výrobní dokumentace, popsat pracovní operace u spodkového zpracování lisované gumotextilní obuvi</w:t>
      </w:r>
    </w:p>
    <w:p>
      <w:pPr>
        <w:pStyle w:val="P28"/>
        <w:framePr w:w="3921" w:h="831" w:hRule="exact" w:wrap="none" w:vAnchor="page" w:hAnchor="margin" w:x="6800" w:y="9940"/>
        <w:rPr>
          <w:rStyle w:val="C3"/>
          <w:rtl w:val="0"/>
        </w:rPr>
      </w:pPr>
    </w:p>
    <w:p>
      <w:pPr>
        <w:pStyle w:val="P29"/>
        <w:framePr w:w="3839" w:h="704" w:hRule="exact" w:wrap="none" w:vAnchor="page" w:hAnchor="margin" w:x="6856" w:y="9996"/>
        <w:rPr>
          <w:rStyle w:val="C21"/>
          <w:rtl w:val="0"/>
        </w:rPr>
      </w:pPr>
      <w:r>
        <w:rPr>
          <w:rStyle w:val="C21"/>
          <w:rtl w:val="0"/>
        </w:rPr>
        <w:t>Praktické předvedení a ústní ověření</w:t>
      </w:r>
    </w:p>
    <w:p>
      <w:pPr>
        <w:pStyle w:val="P16"/>
        <w:framePr w:w="6710" w:h="607" w:hRule="exact" w:wrap="none" w:vAnchor="page" w:hAnchor="margin" w:x="45" w:y="10771"/>
        <w:rPr>
          <w:rStyle w:val="C3"/>
          <w:rtl w:val="0"/>
        </w:rPr>
      </w:pPr>
    </w:p>
    <w:p>
      <w:pPr>
        <w:pStyle w:val="P17"/>
        <w:framePr w:w="6658" w:h="480" w:hRule="exact" w:wrap="none" w:vAnchor="page" w:hAnchor="margin" w:x="71" w:y="10827"/>
        <w:rPr>
          <w:rStyle w:val="C13"/>
          <w:rtl w:val="0"/>
        </w:rPr>
      </w:pPr>
      <w:r>
        <w:rPr>
          <w:rStyle w:val="C13"/>
          <w:rtl w:val="0"/>
        </w:rPr>
        <w:t>d) Posoudit zadané hodnoty (teplota, tlak, doba, bezpečnostní zabezpečení) při obsluze obuvnických a gumárenských strojů</w:t>
      </w:r>
    </w:p>
    <w:p>
      <w:pPr>
        <w:pStyle w:val="P30"/>
        <w:framePr w:w="3921" w:h="607" w:hRule="exact" w:wrap="none" w:vAnchor="page" w:hAnchor="margin" w:x="6800" w:y="10771"/>
        <w:rPr>
          <w:rStyle w:val="C3"/>
          <w:rtl w:val="0"/>
        </w:rPr>
      </w:pPr>
    </w:p>
    <w:p>
      <w:pPr>
        <w:pStyle w:val="P31"/>
        <w:framePr w:w="3839" w:h="480" w:hRule="exact" w:wrap="none" w:vAnchor="page" w:hAnchor="margin" w:x="6856" w:y="10827"/>
        <w:rPr>
          <w:rStyle w:val="C22"/>
          <w:rtl w:val="0"/>
        </w:rPr>
      </w:pPr>
      <w:r>
        <w:rPr>
          <w:rStyle w:val="C22"/>
          <w:rtl w:val="0"/>
        </w:rPr>
        <w:t>Praktické ověření</w:t>
      </w:r>
    </w:p>
    <w:p>
      <w:pPr>
        <w:pStyle w:val="P32"/>
        <w:framePr w:w="10710" w:h="248" w:hRule="exact" w:wrap="none" w:vAnchor="page" w:hAnchor="margin" w:x="28" w:y="11492"/>
        <w:rPr>
          <w:rStyle w:val="C23"/>
          <w:rtl w:val="0"/>
        </w:rPr>
      </w:pPr>
      <w:r>
        <w:rPr>
          <w:rStyle w:val="C23"/>
          <w:rtl w:val="0"/>
        </w:rPr>
        <w:t>Je třeba splnit všechna kritéria.</w:t>
      </w:r>
    </w:p>
    <w:p>
      <w:pPr>
        <w:pStyle w:val="P23"/>
        <w:framePr w:w="10710" w:h="340" w:hRule="exact" w:wrap="none" w:vAnchor="page" w:hAnchor="margin" w:x="28" w:y="11927"/>
        <w:rPr>
          <w:rStyle w:val="C18"/>
          <w:rtl w:val="0"/>
        </w:rPr>
      </w:pPr>
      <w:r>
        <w:rPr>
          <w:rStyle w:val="C18"/>
          <w:rtl w:val="0"/>
        </w:rPr>
        <w:t>Lisování pryžové obuvi</w:t>
      </w:r>
    </w:p>
    <w:p>
      <w:pPr>
        <w:pStyle w:val="P24"/>
        <w:framePr w:w="6713" w:h="376" w:hRule="exact" w:wrap="none" w:vAnchor="page" w:hAnchor="margin" w:x="45" w:y="12367"/>
        <w:rPr>
          <w:rStyle w:val="C3"/>
          <w:rtl w:val="0"/>
        </w:rPr>
      </w:pPr>
    </w:p>
    <w:p>
      <w:pPr>
        <w:pStyle w:val="P25"/>
        <w:framePr w:w="6661" w:h="249" w:hRule="exact" w:wrap="none" w:vAnchor="page" w:hAnchor="margin" w:x="71" w:y="12438"/>
        <w:rPr>
          <w:rStyle w:val="C19"/>
          <w:rtl w:val="0"/>
        </w:rPr>
      </w:pPr>
      <w:r>
        <w:rPr>
          <w:rStyle w:val="C19"/>
          <w:rtl w:val="0"/>
        </w:rPr>
        <w:t>Kritéria hodnocení</w:t>
      </w:r>
    </w:p>
    <w:p>
      <w:pPr>
        <w:pStyle w:val="P26"/>
        <w:framePr w:w="3918" w:h="376" w:hRule="exact" w:wrap="none" w:vAnchor="page" w:hAnchor="margin" w:x="6803" w:y="12367"/>
        <w:rPr>
          <w:rStyle w:val="C3"/>
          <w:rtl w:val="0"/>
        </w:rPr>
      </w:pPr>
    </w:p>
    <w:p>
      <w:pPr>
        <w:pStyle w:val="P27"/>
        <w:framePr w:w="3836" w:h="249" w:hRule="exact" w:wrap="none" w:vAnchor="page" w:hAnchor="margin" w:x="6859" w:y="12438"/>
        <w:rPr>
          <w:rStyle w:val="C20"/>
          <w:rtl w:val="0"/>
        </w:rPr>
      </w:pPr>
      <w:r>
        <w:rPr>
          <w:rStyle w:val="C20"/>
          <w:rtl w:val="0"/>
        </w:rPr>
        <w:t>Způsoby ověření</w:t>
      </w:r>
    </w:p>
    <w:p>
      <w:pPr>
        <w:pStyle w:val="P12"/>
        <w:framePr w:w="6710" w:h="607" w:hRule="exact" w:wrap="none" w:vAnchor="page" w:hAnchor="margin" w:x="45" w:y="12743"/>
        <w:rPr>
          <w:rStyle w:val="C3"/>
          <w:rtl w:val="0"/>
        </w:rPr>
      </w:pPr>
    </w:p>
    <w:p>
      <w:pPr>
        <w:pStyle w:val="P13"/>
        <w:framePr w:w="6658" w:h="480" w:hRule="exact" w:wrap="none" w:vAnchor="page" w:hAnchor="margin" w:x="71" w:y="12799"/>
        <w:rPr>
          <w:rStyle w:val="C11"/>
          <w:rtl w:val="0"/>
        </w:rPr>
      </w:pPr>
      <w:r>
        <w:rPr>
          <w:rStyle w:val="C11"/>
          <w:rtl w:val="0"/>
        </w:rPr>
        <w:t>a) Popsat technologický postup při lisování obuvi na plimsolkovém lisu podle výrobní dokumentace</w:t>
      </w:r>
    </w:p>
    <w:p>
      <w:pPr>
        <w:pStyle w:val="P28"/>
        <w:framePr w:w="3921" w:h="607" w:hRule="exact" w:wrap="none" w:vAnchor="page" w:hAnchor="margin" w:x="6800" w:y="12743"/>
        <w:rPr>
          <w:rStyle w:val="C3"/>
          <w:rtl w:val="0"/>
        </w:rPr>
      </w:pPr>
    </w:p>
    <w:p>
      <w:pPr>
        <w:pStyle w:val="P29"/>
        <w:framePr w:w="3839" w:h="480" w:hRule="exact" w:wrap="none" w:vAnchor="page" w:hAnchor="margin" w:x="6856" w:y="12799"/>
        <w:rPr>
          <w:rStyle w:val="C21"/>
          <w:rtl w:val="0"/>
        </w:rPr>
      </w:pPr>
      <w:r>
        <w:rPr>
          <w:rStyle w:val="C21"/>
          <w:rtl w:val="0"/>
        </w:rPr>
        <w:t>Ústní ověření</w:t>
      </w:r>
    </w:p>
    <w:p>
      <w:pPr>
        <w:pStyle w:val="P16"/>
        <w:framePr w:w="6710" w:h="607" w:hRule="exact" w:wrap="none" w:vAnchor="page" w:hAnchor="margin" w:x="45" w:y="13350"/>
        <w:rPr>
          <w:rStyle w:val="C3"/>
          <w:rtl w:val="0"/>
        </w:rPr>
      </w:pPr>
    </w:p>
    <w:p>
      <w:pPr>
        <w:pStyle w:val="P17"/>
        <w:framePr w:w="6658" w:h="480" w:hRule="exact" w:wrap="none" w:vAnchor="page" w:hAnchor="margin" w:x="71" w:y="13406"/>
        <w:rPr>
          <w:rStyle w:val="C13"/>
          <w:rtl w:val="0"/>
        </w:rPr>
      </w:pPr>
      <w:r>
        <w:rPr>
          <w:rStyle w:val="C13"/>
          <w:rtl w:val="0"/>
        </w:rPr>
        <w:t>b) Vykonat pracovní operaci nalisování spodkových dílců a součástí na svršek, dodržet technologický postup</w:t>
      </w:r>
    </w:p>
    <w:p>
      <w:pPr>
        <w:pStyle w:val="P30"/>
        <w:framePr w:w="3921" w:h="607" w:hRule="exact" w:wrap="none" w:vAnchor="page" w:hAnchor="margin" w:x="6800" w:y="13350"/>
        <w:rPr>
          <w:rStyle w:val="C3"/>
          <w:rtl w:val="0"/>
        </w:rPr>
      </w:pPr>
    </w:p>
    <w:p>
      <w:pPr>
        <w:pStyle w:val="P31"/>
        <w:framePr w:w="3839" w:h="480" w:hRule="exact" w:wrap="none" w:vAnchor="page" w:hAnchor="margin" w:x="6856" w:y="13406"/>
        <w:rPr>
          <w:rStyle w:val="C22"/>
          <w:rtl w:val="0"/>
        </w:rPr>
      </w:pPr>
      <w:r>
        <w:rPr>
          <w:rStyle w:val="C22"/>
          <w:rtl w:val="0"/>
        </w:rPr>
        <w:t>Praktické předvedení a ústní ověření</w:t>
      </w:r>
    </w:p>
    <w:p>
      <w:pPr>
        <w:pStyle w:val="P12"/>
        <w:framePr w:w="6710" w:h="376" w:hRule="exact" w:wrap="none" w:vAnchor="page" w:hAnchor="margin" w:x="45" w:y="13957"/>
        <w:rPr>
          <w:rStyle w:val="C3"/>
          <w:rtl w:val="0"/>
        </w:rPr>
      </w:pPr>
    </w:p>
    <w:p>
      <w:pPr>
        <w:pStyle w:val="P13"/>
        <w:framePr w:w="6658" w:h="249" w:hRule="exact" w:wrap="none" w:vAnchor="page" w:hAnchor="margin" w:x="71" w:y="14013"/>
        <w:rPr>
          <w:rStyle w:val="C11"/>
          <w:rtl w:val="0"/>
        </w:rPr>
      </w:pPr>
      <w:r>
        <w:rPr>
          <w:rStyle w:val="C11"/>
          <w:rtl w:val="0"/>
        </w:rPr>
        <w:t>c) Posoudit zadané hodnoty (teplota, tlak, doba) při lisování pryžové obuvi</w:t>
      </w:r>
    </w:p>
    <w:p>
      <w:pPr>
        <w:pStyle w:val="P28"/>
        <w:framePr w:w="3921" w:h="376" w:hRule="exact" w:wrap="none" w:vAnchor="page" w:hAnchor="margin" w:x="6800" w:y="13957"/>
        <w:rPr>
          <w:rStyle w:val="C3"/>
          <w:rtl w:val="0"/>
        </w:rPr>
      </w:pPr>
    </w:p>
    <w:p>
      <w:pPr>
        <w:pStyle w:val="P29"/>
        <w:framePr w:w="3839" w:h="249" w:hRule="exact" w:wrap="none" w:vAnchor="page" w:hAnchor="margin" w:x="6856" w:y="14013"/>
        <w:rPr>
          <w:rStyle w:val="C21"/>
          <w:rtl w:val="0"/>
        </w:rPr>
      </w:pPr>
      <w:r>
        <w:rPr>
          <w:rStyle w:val="C21"/>
          <w:rtl w:val="0"/>
        </w:rPr>
        <w:t>Praktické ověření</w:t>
      </w:r>
    </w:p>
    <w:p>
      <w:pPr>
        <w:pStyle w:val="P32"/>
        <w:framePr w:w="10710" w:h="248" w:hRule="exact" w:wrap="none" w:vAnchor="page" w:hAnchor="margin" w:x="28" w:y="14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 pro gumárenskou výrobu, 2.8.2026 4:02:40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Vulkanizace pryžových komponentů a obuvi ve vulkanizačním kotli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funkci a složení vulkanizačního kotle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princip a technologii vulkanizace pryžových komponentů a obuvi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Navrhnout změnu v nastavení vulkanizačního procesu při výrobě pryžových komponentů obuvi s využitím výrobní dokumentace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Úprava a dokončování pryžové obuvi</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Vyjmenovat pracovní operace na úpravu a dokončování pryžové obuvi pro daný výrobní způsob podle výrobní dokumentace</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Provést určenou pracovní operaci v dokončovacím úseku</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32"/>
        <w:framePr w:w="10710" w:h="248" w:hRule="exact" w:wrap="none" w:vAnchor="page" w:hAnchor="margin" w:x="28" w:y="67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 pro gumárenskou výrobu, 2.8.2026 4:02:40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http://katalog.nsp.cz/karta_p.aspx?id_jp=40&amp;kod_sm1=30).</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gumárenské výroby obuvi.</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Posuzování kvality obuvnických polotovarů, materiálů a obuvi,</w:t>
      </w:r>
      <w:r>
        <w:rPr>
          <w:rFonts w:ascii="Arial" w:cs="Arial" w:hAnsi="Arial" w:eastAsia="Arial"/>
          <w:b w:val="0"/>
          <w:i w:val="0"/>
          <w:caps w:val="0"/>
          <w:strike w:val="0"/>
          <w:noProof w:val="0"/>
          <w:vanish w:val="0"/>
          <w:color w:val="auto"/>
          <w:sz w:val="20"/>
          <w:u w:val="none"/>
          <w:shd w:val="clear" w:color="auto" w:fill="auto"/>
          <w:vertAlign w:val="baseline"/>
          <w:lang/>
        </w:rPr>
        <w:t xml:space="preserve"> druh obuvi (pryžová, gumotextilní) a obuvnického polotovaru (podešve, podpatky), ke kterému se budou vztahovat zadané úkoly podle zaměření konkrétní gumárenské výroby a místa konání zkoušky. </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Obsluha obuvnických a gumárenských strojů,</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a); technologické zařízení podle zaměření konkrétní gumárenské výroby, místa konání zkoušky a technických možností strojního vybavení daného provozu.</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Aby se zamezilo finančním ztrátám, je žádoucí, aby uchazeč v odborných kompetencích </w:t>
      </w:r>
      <w:r>
        <w:rPr>
          <w:rFonts w:ascii="Arial" w:cs="Arial" w:hAnsi="Arial" w:eastAsia="Arial"/>
          <w:b w:val="0"/>
          <w:i w:val="1"/>
          <w:caps w:val="0"/>
          <w:strike w:val="0"/>
          <w:noProof w:val="0"/>
          <w:vanish w:val="0"/>
          <w:color w:val="auto"/>
          <w:sz w:val="20"/>
          <w:u w:val="none"/>
          <w:shd w:val="clear" w:color="auto" w:fill="auto"/>
          <w:vertAlign w:val="baseline"/>
          <w:lang/>
        </w:rPr>
        <w:t>Obsluha linek pro výrobu pryžové obuvi</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Obsluha obuvnických a gumárenských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 xml:space="preserve">Lisování pryžové obuvi </w:t>
      </w:r>
      <w:r>
        <w:rPr>
          <w:rFonts w:ascii="Arial" w:cs="Arial" w:hAnsi="Arial" w:eastAsia="Arial"/>
          <w:b w:val="0"/>
          <w:i w:val="0"/>
          <w:caps w:val="0"/>
          <w:strike w:val="0"/>
          <w:noProof w:val="0"/>
          <w:vanish w:val="0"/>
          <w:color w:val="auto"/>
          <w:sz w:val="20"/>
          <w:u w:val="none"/>
          <w:shd w:val="clear" w:color="auto" w:fill="auto"/>
          <w:vertAlign w:val="baseline"/>
          <w:lang/>
        </w:rPr>
        <w:t xml:space="preserve">a </w:t>
      </w:r>
      <w:r>
        <w:rPr>
          <w:rFonts w:ascii="Arial" w:cs="Arial" w:hAnsi="Arial" w:eastAsia="Arial"/>
          <w:b w:val="0"/>
          <w:i w:val="1"/>
          <w:caps w:val="0"/>
          <w:strike w:val="0"/>
          <w:noProof w:val="0"/>
          <w:vanish w:val="0"/>
          <w:color w:val="auto"/>
          <w:sz w:val="20"/>
          <w:u w:val="none"/>
          <w:shd w:val="clear" w:color="auto" w:fill="auto"/>
          <w:vertAlign w:val="baseline"/>
          <w:lang/>
        </w:rPr>
        <w:t>Vulkanizace pryžových komponentů a obuvi ve vulkanizačním kotli</w:t>
      </w:r>
      <w:r>
        <w:rPr>
          <w:rFonts w:ascii="Arial" w:cs="Arial" w:hAnsi="Arial" w:eastAsia="Arial"/>
          <w:b w:val="0"/>
          <w:i w:val="0"/>
          <w:caps w:val="0"/>
          <w:strike w:val="0"/>
          <w:noProof w:val="0"/>
          <w:vanish w:val="0"/>
          <w:color w:val="auto"/>
          <w:sz w:val="20"/>
          <w:u w:val="none"/>
          <w:shd w:val="clear" w:color="auto" w:fill="auto"/>
          <w:vertAlign w:val="baseline"/>
          <w:lang/>
        </w:rPr>
        <w:t xml:space="preserve"> při ověřování kritérií vykonával prakticky ty operace nebo pracovní úkony, které nezpůsobí finanční ztráty, tj. některé postupy simuluje, nebo některé pracovní úkony operací vykonává, pokud stroj není v chodu, nebo vykonává některé pracovní úkony operací pod dohledem řádné obsluhy, nebo vykonává pracovní úkony operací určené zkoušejícím a ostatní operace popíše nebo vysvětlí zkoušejícímu. Vybrané úkony operací může vykonávat paralelně nebo ve spolupráci s řádnou obsluhou strojů a zařízení. Zkouška bude probíhat za běžného provozu při výrobě pryžové obuvi, při kterém s ohledem na charakter výroby jde o velké finanční hodnoty zpracovávaných materiálů, strojů, linek a kvalitu vyrobeného produktu.</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Při ústním ověřování kritérií je třeba sledovat používání odborné terminologie a využívání odborných znalostí.</w:t>
      </w:r>
    </w:p>
    <w:p>
      <w:pPr>
        <w:pStyle w:val="P33"/>
        <w:framePr w:w="10766" w:h="1837" w:hRule="exact" w:wrap="none" w:vAnchor="page" w:hAnchor="margin" w:x="0" w:y="10131"/>
        <w:rPr>
          <w:rStyle w:val="C3"/>
          <w:rtl w:val="0"/>
        </w:rPr>
      </w:pPr>
    </w:p>
    <w:p>
      <w:pPr>
        <w:pStyle w:val="P35"/>
        <w:framePr w:w="10710" w:h="340" w:hRule="exact" w:wrap="none" w:vAnchor="page" w:hAnchor="margin" w:x="28" w:y="10131"/>
        <w:rPr>
          <w:rStyle w:val="C25"/>
          <w:rtl w:val="0"/>
        </w:rPr>
      </w:pPr>
      <w:r>
        <w:rPr>
          <w:rStyle w:val="C25"/>
          <w:rtl w:val="0"/>
        </w:rPr>
        <w:t>Výsledné hodnocení</w:t>
      </w:r>
    </w:p>
    <w:p>
      <w:pPr>
        <w:keepNext w:val="0"/>
        <w:keepLines w:val="0"/>
        <w:framePr w:w="10766" w:h="1497" w:hRule="exact" w:wrap="none" w:vAnchor="page" w:hAnchor="margin" w:x="0" w:y="10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195"/>
        <w:rPr>
          <w:rStyle w:val="C3"/>
          <w:rtl w:val="0"/>
        </w:rPr>
      </w:pPr>
    </w:p>
    <w:p>
      <w:pPr>
        <w:pStyle w:val="P35"/>
        <w:framePr w:w="10710" w:h="340" w:hRule="exact" w:wrap="none" w:vAnchor="page" w:hAnchor="margin" w:x="28" w:y="12195"/>
        <w:rPr>
          <w:rStyle w:val="C25"/>
          <w:rtl w:val="0"/>
        </w:rPr>
      </w:pPr>
      <w:r>
        <w:rPr>
          <w:rStyle w:val="C25"/>
          <w:rtl w:val="0"/>
        </w:rPr>
        <w:t>Počet zkoušejících</w:t>
      </w:r>
    </w:p>
    <w:p>
      <w:pPr>
        <w:keepNext w:val="0"/>
        <w:keepLines w:val="0"/>
        <w:framePr w:w="10766" w:h="1036" w:hRule="exact" w:wrap="none" w:vAnchor="page" w:hAnchor="margin" w:x="0" w:y="12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Obuvník pro gumárenskou výrobu, 2.8.2026 4:02:40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obuvník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obuvi</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kožedělného zboží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v jiném oboru a alespoň 5 let praxe v oblasti gumárenské výroby obuvi nebo ve funkci učitele odborného výcviku nebo praktického vyučování v oblasti obuvnické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zpracování usní, plastů a pryže</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gumárenské výroby obuvi nebo ve funkci učitele odborného výcviku nebo praktického vyučování v oblasti obuvnické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gumárenské výroby obuvi nebo ve funkci učitele odborných předmětů nebo odborného výcviku nebo praktického vyučování v oblasti obuvnické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32-013-H Obuvník pro gumárenskou výrobu + střední vzdělání s maturitní zkouškou a alespoň 5 let praxe v oblasti gumárenské výroby obuvi,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Obuvník pro gumárenskou výrobu, 2.8.2026 4:02:40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šablony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gumárenské směsi</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vybavená stroji, zařízením a nářadím pro přípravu výroby, přímou výrobu a dokončování celopryžové nebo gumotextilní obuvi, odpovídající bezpečnostním a hygienickým předpisům, přísun potřebné energie</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a vzorky hotových gumárenských výrobků a další komponenty (podešve, podpatky, podšívky, kaučukové dílce, pryžová a gumotextilní obuv)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Doba přípravy na zkoušku</w:t>
      </w:r>
    </w:p>
    <w:p>
      <w:pPr>
        <w:keepNext w:val="0"/>
        <w:keepLines w:val="0"/>
        <w:framePr w:w="10766" w:h="1036"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9201"/>
        <w:rPr>
          <w:rStyle w:val="C3"/>
          <w:rtl w:val="0"/>
        </w:rPr>
      </w:pPr>
    </w:p>
    <w:p>
      <w:pPr>
        <w:pStyle w:val="P35"/>
        <w:framePr w:w="10710" w:h="340" w:hRule="exact" w:wrap="none" w:vAnchor="page" w:hAnchor="margin" w:x="28" w:y="9201"/>
        <w:rPr>
          <w:rStyle w:val="C25"/>
          <w:rtl w:val="0"/>
        </w:rPr>
      </w:pPr>
      <w:r>
        <w:rPr>
          <w:rStyle w:val="C25"/>
          <w:rtl w:val="0"/>
        </w:rPr>
        <w:t>Doba pro vykonání zkoušky</w:t>
      </w:r>
    </w:p>
    <w:p>
      <w:pPr>
        <w:keepNext w:val="0"/>
        <w:keepLines w:val="0"/>
        <w:framePr w:w="10766" w:h="80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 pro gumárenskou výrobu, 2.8.2026 4:02:40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Leoš Duda - Leon SHOES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331" w:hRule="exact" w:wrap="none" w:vAnchor="page" w:hAnchor="margin" w:x="28" w:y="15940"/>
        <w:rPr>
          <w:rStyle w:val="C16"/>
          <w:rtl w:val="0"/>
        </w:rPr>
      </w:pPr>
      <w:r>
        <w:rPr>
          <w:rStyle w:val="C16"/>
          <w:rtl w:val="0"/>
        </w:rPr>
        <w:t>Obuvník pro gumárenskou výrobu, 2.8.2026 4:02:40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7816B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DF1CC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E7803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