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7F783" Type="http://schemas.openxmlformats.org/officeDocument/2006/relationships/officeDocument" Target="/word/document.xml" /><Relationship Id="coreR6C67F783" Type="http://schemas.openxmlformats.org/package/2006/relationships/metadata/core-properties" Target="/docProps/core.xml" /><Relationship Id="customR6C67F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29.10.2026 2:37:05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29.10.2026 2:37:05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