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424817" Type="http://schemas.openxmlformats.org/officeDocument/2006/relationships/officeDocument" Target="/word/document.xml" /><Relationship Id="coreR6A424817" Type="http://schemas.openxmlformats.org/package/2006/relationships/metadata/core-properties" Target="/docProps/core.xml" /><Relationship Id="customR6A4248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pro výrobu ortopedické obuvi (kód: 32-009-H)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výrobu ortopedické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pro individuální výrobu ortopedické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lékařské dokumentaci pro účely zhotovení ortopedické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modelů, střihů a šablon v obuvnictví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a výběr materiálů pro výrobu ortopedické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materiálů, strojů, zařízení a nástrojů pro výrobu ortopedické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Klasifikace zhotovování kopyt a sádrových pozitivů pro výrobu ortopedické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seřizování, ošetřování a údržba obuvnických strojů a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obuvnických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Zhotovování svrškových a spodkových dílců ortopedické obuvi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svršku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svršků se spodkovými dílci a součástmi ortopedické obuvi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korekčních a vyrovnávacích vložek do ortopedické obuvi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Obuvník pro výrobu ortopedické obuvi, 13.9.2026 18:08:11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pro individuální výrobu ortopedické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měrným listem a plantogramem (statickým nebo dynamickým) nebo s otiskem nohy v pěně nebo se sádrovým negativem a pozitivem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slovní rozbor předložené dokumentace nebo otisků či sádrových negativů nebo pozitivů ve vztahu ke konstrukci konkrétní ortopedické obuvi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Určit druhy a zdůvodnit použití konkrétních materiálů, polotovarů, komponentů, ztužovacích dílců obuvi na výrobu svršků případně jiných částí ortopedické obuvi podle předložených podkladů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lékařské dokumentaci pro účely zhotovení ortopedické obuvi</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Popsat anatomii a fyziologii nohy s použitím odborné terminologie a názorně ukázat na anatomickém obrázku nebo modelu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Popsat deformace a ortopedické vady nohou na ukázkách</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Praktické předvedení a ústní ověření</w:t>
      </w:r>
    </w:p>
    <w:p>
      <w:pPr>
        <w:pStyle w:val="P12"/>
        <w:framePr w:w="6710" w:h="831" w:hRule="exact" w:wrap="none" w:vAnchor="page" w:hAnchor="margin" w:x="45" w:y="7920"/>
        <w:rPr>
          <w:rStyle w:val="C3"/>
          <w:rtl w:val="0"/>
        </w:rPr>
      </w:pPr>
    </w:p>
    <w:p>
      <w:pPr>
        <w:pStyle w:val="P13"/>
        <w:framePr w:w="6658" w:h="704" w:hRule="exact" w:wrap="none" w:vAnchor="page" w:hAnchor="margin" w:x="71" w:y="7976"/>
        <w:rPr>
          <w:rStyle w:val="C11"/>
          <w:rtl w:val="0"/>
        </w:rPr>
      </w:pPr>
      <w:r>
        <w:rPr>
          <w:rStyle w:val="C11"/>
          <w:rtl w:val="0"/>
        </w:rPr>
        <w:t>c) Rozeznat a popsat korekční a kompenzační prvky používané při výrobě ortopedické obuvi a ortopedických vložek, slovně posoudit jejich význam ve vztahu k onemocnění nohy</w:t>
      </w:r>
    </w:p>
    <w:p>
      <w:pPr>
        <w:pStyle w:val="P28"/>
        <w:framePr w:w="3921" w:h="831" w:hRule="exact" w:wrap="none" w:vAnchor="page" w:hAnchor="margin" w:x="6800" w:y="7920"/>
        <w:rPr>
          <w:rStyle w:val="C3"/>
          <w:rtl w:val="0"/>
        </w:rPr>
      </w:pPr>
    </w:p>
    <w:p>
      <w:pPr>
        <w:pStyle w:val="P29"/>
        <w:framePr w:w="3839" w:h="704"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d) Vybrat korekční a kompenzační prvky z předložených vzorků pro zadané typy onemocnění nohou</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Praktické předvedení a ústní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Vytvoření modelů, střihů a šablon v obuvnictví</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831" w:hRule="exact" w:wrap="none" w:vAnchor="page" w:hAnchor="margin" w:x="45" w:y="10722"/>
        <w:rPr>
          <w:rStyle w:val="C3"/>
          <w:rtl w:val="0"/>
        </w:rPr>
      </w:pPr>
    </w:p>
    <w:p>
      <w:pPr>
        <w:pStyle w:val="P13"/>
        <w:framePr w:w="6658" w:h="704" w:hRule="exact" w:wrap="none" w:vAnchor="page" w:hAnchor="margin" w:x="71" w:y="10778"/>
        <w:rPr>
          <w:rStyle w:val="C11"/>
          <w:rtl w:val="0"/>
        </w:rPr>
      </w:pPr>
      <w:r>
        <w:rPr>
          <w:rStyle w:val="C11"/>
          <w:rtl w:val="0"/>
        </w:rPr>
        <w:t>a) Zjistit rozměry nohou podle vypracované metodiky a provést konstrukci pomocné sítě při modelování základního vzoru, písemně provést přesný záznam měr do objednávkového listu pro konstrukci pomocné sítě</w:t>
      </w:r>
    </w:p>
    <w:p>
      <w:pPr>
        <w:pStyle w:val="P28"/>
        <w:framePr w:w="3921" w:h="831" w:hRule="exact" w:wrap="none" w:vAnchor="page" w:hAnchor="margin" w:x="6800" w:y="10722"/>
        <w:rPr>
          <w:rStyle w:val="C3"/>
          <w:rtl w:val="0"/>
        </w:rPr>
      </w:pPr>
    </w:p>
    <w:p>
      <w:pPr>
        <w:pStyle w:val="P29"/>
        <w:framePr w:w="3839" w:h="704" w:hRule="exact" w:wrap="none" w:vAnchor="page" w:hAnchor="margin" w:x="6856" w:y="10778"/>
        <w:rPr>
          <w:rStyle w:val="C21"/>
          <w:rtl w:val="0"/>
        </w:rPr>
      </w:pPr>
      <w:r>
        <w:rPr>
          <w:rStyle w:val="C21"/>
          <w:rtl w:val="0"/>
        </w:rPr>
        <w:t>Praktické předvedení a ústní ověření</w:t>
      </w:r>
    </w:p>
    <w:p>
      <w:pPr>
        <w:pStyle w:val="P16"/>
        <w:framePr w:w="6710" w:h="831" w:hRule="exact" w:wrap="none" w:vAnchor="page" w:hAnchor="margin" w:x="45" w:y="11553"/>
        <w:rPr>
          <w:rStyle w:val="C3"/>
          <w:rtl w:val="0"/>
        </w:rPr>
      </w:pPr>
    </w:p>
    <w:p>
      <w:pPr>
        <w:pStyle w:val="P17"/>
        <w:framePr w:w="6658" w:h="704" w:hRule="exact" w:wrap="none" w:vAnchor="page" w:hAnchor="margin" w:x="71" w:y="11609"/>
        <w:rPr>
          <w:rStyle w:val="C13"/>
          <w:rtl w:val="0"/>
        </w:rPr>
      </w:pPr>
      <w:r>
        <w:rPr>
          <w:rStyle w:val="C13"/>
          <w:rtl w:val="0"/>
        </w:rPr>
        <w:t>b) Popsat zhotovení šablon jednotlivých dílců svršku pro konkrétní druh obuvi, zdůvodnit přídavky na zaklepávání záložky, ořez, zdůvodnit přídavky na šablonách</w:t>
      </w:r>
    </w:p>
    <w:p>
      <w:pPr>
        <w:pStyle w:val="P30"/>
        <w:framePr w:w="3921" w:h="831" w:hRule="exact" w:wrap="none" w:vAnchor="page" w:hAnchor="margin" w:x="6800" w:y="11553"/>
        <w:rPr>
          <w:rStyle w:val="C3"/>
          <w:rtl w:val="0"/>
        </w:rPr>
      </w:pPr>
    </w:p>
    <w:p>
      <w:pPr>
        <w:pStyle w:val="P31"/>
        <w:framePr w:w="3839" w:h="704" w:hRule="exact" w:wrap="none" w:vAnchor="page" w:hAnchor="margin" w:x="6856" w:y="11609"/>
        <w:rPr>
          <w:rStyle w:val="C22"/>
          <w:rtl w:val="0"/>
        </w:rPr>
      </w:pPr>
      <w:r>
        <w:rPr>
          <w:rStyle w:val="C22"/>
          <w:rtl w:val="0"/>
        </w:rPr>
        <w:t>Ústní ověření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c) Popsat zhotovení zákresu sestavy svršku podle připravených šablon</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Ústní ověření</w:t>
      </w:r>
    </w:p>
    <w:p>
      <w:pPr>
        <w:pStyle w:val="P16"/>
        <w:framePr w:w="6710" w:h="831" w:hRule="exact" w:wrap="none" w:vAnchor="page" w:hAnchor="margin" w:x="45" w:y="12761"/>
        <w:rPr>
          <w:rStyle w:val="C3"/>
          <w:rtl w:val="0"/>
        </w:rPr>
      </w:pPr>
    </w:p>
    <w:p>
      <w:pPr>
        <w:pStyle w:val="P17"/>
        <w:framePr w:w="6658" w:h="704" w:hRule="exact" w:wrap="none" w:vAnchor="page" w:hAnchor="margin" w:x="71" w:y="12817"/>
        <w:rPr>
          <w:rStyle w:val="C13"/>
          <w:rtl w:val="0"/>
        </w:rPr>
      </w:pPr>
      <w:r>
        <w:rPr>
          <w:rStyle w:val="C13"/>
          <w:rtl w:val="0"/>
        </w:rPr>
        <w:t>d) Popsat konstrukci jednotlivých spodkových součásti a dílců podle stélky kopyta, vybrat stélku kopyta odpovídající požadavkům na stanovený druh obuvi</w:t>
      </w:r>
    </w:p>
    <w:p>
      <w:pPr>
        <w:pStyle w:val="P30"/>
        <w:framePr w:w="3921" w:h="831" w:hRule="exact" w:wrap="none" w:vAnchor="page" w:hAnchor="margin" w:x="6800" w:y="12761"/>
        <w:rPr>
          <w:rStyle w:val="C3"/>
          <w:rtl w:val="0"/>
        </w:rPr>
      </w:pPr>
    </w:p>
    <w:p>
      <w:pPr>
        <w:pStyle w:val="P31"/>
        <w:framePr w:w="3839" w:h="704" w:hRule="exact" w:wrap="none" w:vAnchor="page" w:hAnchor="margin" w:x="6856" w:y="12817"/>
        <w:rPr>
          <w:rStyle w:val="C22"/>
          <w:rtl w:val="0"/>
        </w:rPr>
      </w:pPr>
      <w:r>
        <w:rPr>
          <w:rStyle w:val="C22"/>
          <w:rtl w:val="0"/>
        </w:rPr>
        <w:t>Praktické předvedení a ústní ověření</w:t>
      </w:r>
    </w:p>
    <w:p>
      <w:pPr>
        <w:pStyle w:val="P32"/>
        <w:framePr w:w="10710" w:h="248" w:hRule="exact" w:wrap="none" w:vAnchor="page" w:hAnchor="margin" w:x="28" w:y="13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pro výrobu ortopedické obuvi, 13.9.2026 18:08:11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a výběr materiálů pro výrobu ortopedické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obuvnický materiál a posoudit jeho kvalitu ve vztahu k výrobě jednotlivých částí konkrétní ortopedické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Vyhodnotit vady předložených usňových materiálů (v minimálním počtu 2 - maximálně 5 kusů) z hlediska využití těchto materiálů při výrobě svršků konkrétního druhu ortopedické obuvi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základní materiály používané při výrobě spodkových součástí ortopedické obuvi a způsoby jejich zpracování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Volba postupu práce, materiálů, strojů, zařízení a nástrojů pro výrobu ortopedické obuvi</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Zvolit postup práce přípravných operací při montáži svršku obuvi z různých materiálů, popsat zvolený postup práce u kompletování, barvení, kosení, vyztužování obuvi</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Určit druh předloženého usňového materiálu a způsob jeho využití při výrobě konkrétní části ortopedické obuvi</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Praktické předvedení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Předvést práci se speciálními obuvnickými ručními nástroji, nářadím a zařízením na konkrétním materiálu nebo polotovaru</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w:t>
      </w:r>
    </w:p>
    <w:p>
      <w:pPr>
        <w:pStyle w:val="P16"/>
        <w:framePr w:w="6710" w:h="831" w:hRule="exact" w:wrap="none" w:vAnchor="page" w:hAnchor="margin" w:x="45" w:y="8424"/>
        <w:rPr>
          <w:rStyle w:val="C3"/>
          <w:rtl w:val="0"/>
        </w:rPr>
      </w:pPr>
    </w:p>
    <w:p>
      <w:pPr>
        <w:pStyle w:val="P17"/>
        <w:framePr w:w="6658" w:h="704" w:hRule="exact" w:wrap="none" w:vAnchor="page" w:hAnchor="margin" w:x="71" w:y="8480"/>
        <w:rPr>
          <w:rStyle w:val="C13"/>
          <w:rtl w:val="0"/>
        </w:rPr>
      </w:pPr>
      <w:r>
        <w:rPr>
          <w:rStyle w:val="C13"/>
          <w:rtl w:val="0"/>
        </w:rPr>
        <w:t>d) Stanovit podmínky pro jednoduché montážní operace, tj. spojování vrchových a podšívkových součástí a dílců, popsat technologický postup u jednotlivých montážních prací s ohledem na BOZP</w:t>
      </w:r>
    </w:p>
    <w:p>
      <w:pPr>
        <w:pStyle w:val="P30"/>
        <w:framePr w:w="3921" w:h="831" w:hRule="exact" w:wrap="none" w:vAnchor="page" w:hAnchor="margin" w:x="6800" w:y="8424"/>
        <w:rPr>
          <w:rStyle w:val="C3"/>
          <w:rtl w:val="0"/>
        </w:rPr>
      </w:pPr>
    </w:p>
    <w:p>
      <w:pPr>
        <w:pStyle w:val="P31"/>
        <w:framePr w:w="3839" w:h="704" w:hRule="exact" w:wrap="none" w:vAnchor="page" w:hAnchor="margin" w:x="6856" w:y="8480"/>
        <w:rPr>
          <w:rStyle w:val="C22"/>
          <w:rtl w:val="0"/>
        </w:rPr>
      </w:pPr>
      <w:r>
        <w:rPr>
          <w:rStyle w:val="C22"/>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Klasifikace zhotovování kopyt a sádrových pozitivů pro výrobu ortopedické obuvi</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607" w:hRule="exact" w:wrap="none" w:vAnchor="page" w:hAnchor="margin" w:x="45" w:y="10619"/>
        <w:rPr>
          <w:rStyle w:val="C3"/>
          <w:rtl w:val="0"/>
        </w:rPr>
      </w:pPr>
    </w:p>
    <w:p>
      <w:pPr>
        <w:pStyle w:val="P13"/>
        <w:framePr w:w="6658" w:h="480" w:hRule="exact" w:wrap="none" w:vAnchor="page" w:hAnchor="margin" w:x="71" w:y="10675"/>
        <w:rPr>
          <w:rStyle w:val="C11"/>
          <w:rtl w:val="0"/>
        </w:rPr>
      </w:pPr>
      <w:r>
        <w:rPr>
          <w:rStyle w:val="C11"/>
          <w:rtl w:val="0"/>
        </w:rPr>
        <w:t>a) Stanovit základní míry nohy pro výrobu kopyta, tj. délka nohy, obvod prstních kloubů, obvod paty, obvod nártu atd. na modelu nohy</w:t>
      </w:r>
    </w:p>
    <w:p>
      <w:pPr>
        <w:pStyle w:val="P28"/>
        <w:framePr w:w="3921" w:h="607" w:hRule="exact" w:wrap="none" w:vAnchor="page" w:hAnchor="margin" w:x="6800" w:y="10619"/>
        <w:rPr>
          <w:rStyle w:val="C3"/>
          <w:rtl w:val="0"/>
        </w:rPr>
      </w:pPr>
    </w:p>
    <w:p>
      <w:pPr>
        <w:pStyle w:val="P29"/>
        <w:framePr w:w="3839" w:h="480" w:hRule="exact" w:wrap="none" w:vAnchor="page" w:hAnchor="margin" w:x="6856" w:y="10675"/>
        <w:rPr>
          <w:rStyle w:val="C21"/>
          <w:rtl w:val="0"/>
        </w:rPr>
      </w:pPr>
      <w:r>
        <w:rPr>
          <w:rStyle w:val="C21"/>
          <w:rtl w:val="0"/>
        </w:rPr>
        <w:t>Praktické předvedení a ústní ověření</w:t>
      </w:r>
    </w:p>
    <w:p>
      <w:pPr>
        <w:pStyle w:val="P16"/>
        <w:framePr w:w="6710" w:h="607" w:hRule="exact" w:wrap="none" w:vAnchor="page" w:hAnchor="margin" w:x="45" w:y="11226"/>
        <w:rPr>
          <w:rStyle w:val="C3"/>
          <w:rtl w:val="0"/>
        </w:rPr>
      </w:pPr>
    </w:p>
    <w:p>
      <w:pPr>
        <w:pStyle w:val="P17"/>
        <w:framePr w:w="6658" w:h="480" w:hRule="exact" w:wrap="none" w:vAnchor="page" w:hAnchor="margin" w:x="71" w:y="11282"/>
        <w:rPr>
          <w:rStyle w:val="C13"/>
          <w:rtl w:val="0"/>
        </w:rPr>
      </w:pPr>
      <w:r>
        <w:rPr>
          <w:rStyle w:val="C13"/>
          <w:rtl w:val="0"/>
        </w:rPr>
        <w:t xml:space="preserve">b) Popsat získání otisku a obrysu chodidla a uvést způsob konstrukce  stélky kopyta a napínací stélky</w:t>
      </w:r>
    </w:p>
    <w:p>
      <w:pPr>
        <w:pStyle w:val="P30"/>
        <w:framePr w:w="3921" w:h="607" w:hRule="exact" w:wrap="none" w:vAnchor="page" w:hAnchor="margin" w:x="6800" w:y="11226"/>
        <w:rPr>
          <w:rStyle w:val="C3"/>
          <w:rtl w:val="0"/>
        </w:rPr>
      </w:pPr>
    </w:p>
    <w:p>
      <w:pPr>
        <w:pStyle w:val="P31"/>
        <w:framePr w:w="3839" w:h="480" w:hRule="exact" w:wrap="none" w:vAnchor="page" w:hAnchor="margin" w:x="6856" w:y="11282"/>
        <w:rPr>
          <w:rStyle w:val="C22"/>
          <w:rtl w:val="0"/>
        </w:rPr>
      </w:pPr>
      <w:r>
        <w:rPr>
          <w:rStyle w:val="C22"/>
          <w:rtl w:val="0"/>
        </w:rPr>
        <w:t>Ústní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c) Na předloženém modelu nohy popsat vady nohou a navrhnout úpravu kopyta</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32"/>
        <w:framePr w:w="10710" w:h="248" w:hRule="exact" w:wrap="none" w:vAnchor="page" w:hAnchor="margin" w:x="28" w:y="12553"/>
        <w:rPr>
          <w:rStyle w:val="C23"/>
          <w:rtl w:val="0"/>
        </w:rPr>
      </w:pPr>
      <w:r>
        <w:rPr>
          <w:rStyle w:val="C23"/>
          <w:rtl w:val="0"/>
        </w:rPr>
        <w:t>Je třeba splnit všechna kritéria.</w:t>
      </w:r>
    </w:p>
    <w:p>
      <w:pPr>
        <w:pStyle w:val="P23"/>
        <w:framePr w:w="10710" w:h="340" w:hRule="exact" w:wrap="none" w:vAnchor="page" w:hAnchor="margin" w:x="28" w:y="12989"/>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13428"/>
        <w:rPr>
          <w:rStyle w:val="C3"/>
          <w:rtl w:val="0"/>
        </w:rPr>
      </w:pPr>
    </w:p>
    <w:p>
      <w:pPr>
        <w:pStyle w:val="P25"/>
        <w:framePr w:w="6661" w:h="249" w:hRule="exact" w:wrap="none" w:vAnchor="page" w:hAnchor="margin" w:x="71" w:y="13499"/>
        <w:rPr>
          <w:rStyle w:val="C19"/>
          <w:rtl w:val="0"/>
        </w:rPr>
      </w:pPr>
      <w:r>
        <w:rPr>
          <w:rStyle w:val="C19"/>
          <w:rtl w:val="0"/>
        </w:rPr>
        <w:t>Kritéria hodnocení</w:t>
      </w:r>
    </w:p>
    <w:p>
      <w:pPr>
        <w:pStyle w:val="P26"/>
        <w:framePr w:w="3918" w:h="376" w:hRule="exact" w:wrap="none" w:vAnchor="page" w:hAnchor="margin" w:x="6803" w:y="13428"/>
        <w:rPr>
          <w:rStyle w:val="C3"/>
          <w:rtl w:val="0"/>
        </w:rPr>
      </w:pPr>
    </w:p>
    <w:p>
      <w:pPr>
        <w:pStyle w:val="P27"/>
        <w:framePr w:w="3836" w:h="249" w:hRule="exact" w:wrap="none" w:vAnchor="page" w:hAnchor="margin" w:x="6859" w:y="13499"/>
        <w:rPr>
          <w:rStyle w:val="C20"/>
          <w:rtl w:val="0"/>
        </w:rPr>
      </w:pPr>
      <w:r>
        <w:rPr>
          <w:rStyle w:val="C20"/>
          <w:rtl w:val="0"/>
        </w:rPr>
        <w:t>Způsoby ověření</w:t>
      </w:r>
    </w:p>
    <w:p>
      <w:pPr>
        <w:pStyle w:val="P12"/>
        <w:framePr w:w="6710" w:h="607" w:hRule="exact" w:wrap="none" w:vAnchor="page" w:hAnchor="margin" w:x="45" w:y="13804"/>
        <w:rPr>
          <w:rStyle w:val="C3"/>
          <w:rtl w:val="0"/>
        </w:rPr>
      </w:pPr>
    </w:p>
    <w:p>
      <w:pPr>
        <w:pStyle w:val="P13"/>
        <w:framePr w:w="6658" w:h="480" w:hRule="exact" w:wrap="none" w:vAnchor="page" w:hAnchor="margin" w:x="71" w:y="13860"/>
        <w:rPr>
          <w:rStyle w:val="C11"/>
          <w:rtl w:val="0"/>
        </w:rPr>
      </w:pPr>
      <w:r>
        <w:rPr>
          <w:rStyle w:val="C11"/>
          <w:rtl w:val="0"/>
        </w:rPr>
        <w:t>a) Seřídit stanovený stroj a zařízení potřebné k vykonání pracovní operace, prověřit jeho funkčnost</w:t>
      </w:r>
    </w:p>
    <w:p>
      <w:pPr>
        <w:pStyle w:val="P28"/>
        <w:framePr w:w="3921" w:h="607" w:hRule="exact" w:wrap="none" w:vAnchor="page" w:hAnchor="margin" w:x="6800" w:y="13804"/>
        <w:rPr>
          <w:rStyle w:val="C3"/>
          <w:rtl w:val="0"/>
        </w:rPr>
      </w:pPr>
    </w:p>
    <w:p>
      <w:pPr>
        <w:pStyle w:val="P29"/>
        <w:framePr w:w="3839" w:h="480" w:hRule="exact" w:wrap="none" w:vAnchor="page" w:hAnchor="margin" w:x="6856" w:y="13860"/>
        <w:rPr>
          <w:rStyle w:val="C21"/>
          <w:rtl w:val="0"/>
        </w:rPr>
      </w:pPr>
      <w:r>
        <w:rPr>
          <w:rStyle w:val="C21"/>
          <w:rtl w:val="0"/>
        </w:rPr>
        <w:t>Praktické předvedení</w:t>
      </w:r>
    </w:p>
    <w:p>
      <w:pPr>
        <w:pStyle w:val="P16"/>
        <w:framePr w:w="6710" w:h="607" w:hRule="exact" w:wrap="none" w:vAnchor="page" w:hAnchor="margin" w:x="45" w:y="14411"/>
        <w:rPr>
          <w:rStyle w:val="C3"/>
          <w:rtl w:val="0"/>
        </w:rPr>
      </w:pPr>
    </w:p>
    <w:p>
      <w:pPr>
        <w:pStyle w:val="P17"/>
        <w:framePr w:w="6658" w:h="480" w:hRule="exact" w:wrap="none" w:vAnchor="page" w:hAnchor="margin" w:x="71" w:y="14467"/>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14411"/>
        <w:rPr>
          <w:rStyle w:val="C3"/>
          <w:rtl w:val="0"/>
        </w:rPr>
      </w:pPr>
    </w:p>
    <w:p>
      <w:pPr>
        <w:pStyle w:val="P31"/>
        <w:framePr w:w="3839" w:h="480" w:hRule="exact" w:wrap="none" w:vAnchor="page" w:hAnchor="margin" w:x="6856" w:y="14467"/>
        <w:rPr>
          <w:rStyle w:val="C22"/>
          <w:rtl w:val="0"/>
        </w:rPr>
      </w:pPr>
      <w:r>
        <w:rPr>
          <w:rStyle w:val="C22"/>
          <w:rtl w:val="0"/>
        </w:rPr>
        <w:t>Praktické předvedení a ústní ověření</w:t>
      </w:r>
    </w:p>
    <w:p>
      <w:pPr>
        <w:pStyle w:val="P32"/>
        <w:framePr w:w="10710" w:h="248" w:hRule="exact" w:wrap="none" w:vAnchor="page" w:hAnchor="margin" w:x="28" w:y="151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výrobu ortopedické obuvi, 13.9.2026 18:08:11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určenou pracovní operaci na stanoveném obuvnickém stroji, popsat pracovní postup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pracovní operace při výrobě lepené obuvi, vyjmenovat a popsat funkci a účel strojů, které budou na jednotlivé operace použity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Zhotovování svrškových a spodkových dílců ortopedické obuvi</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Provést vykrojení dílců svršku obuvi v souladu s lékařským předpisem a měrným listem</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Zhotovit spodkové dílce obuvi podle uvedeného návrhu</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Zhotovování svršku obuvi</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Okosit vrchové nebo podšívkové dílce pro konkrétní druh obuvi</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Praktické předvedení</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Provést spojení vrchových a podšívkových dílců šitím</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Spojování svršků se spodkovými dílci a součástmi ortopedické obuvi</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Stanovit vhodnou technologii pro spojení vrchových, podšívkových a ztužovacích součástí podle lékařského předpisu a zadané dokumentace</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 a ústní ověření</w:t>
      </w:r>
    </w:p>
    <w:p>
      <w:pPr>
        <w:pStyle w:val="P16"/>
        <w:framePr w:w="6710" w:h="376" w:hRule="exact" w:wrap="none" w:vAnchor="page" w:hAnchor="margin" w:x="45" w:y="10619"/>
        <w:rPr>
          <w:rStyle w:val="C3"/>
          <w:rtl w:val="0"/>
        </w:rPr>
      </w:pPr>
    </w:p>
    <w:p>
      <w:pPr>
        <w:pStyle w:val="P17"/>
        <w:framePr w:w="6658" w:h="249" w:hRule="exact" w:wrap="none" w:vAnchor="page" w:hAnchor="margin" w:x="71" w:y="10675"/>
        <w:rPr>
          <w:rStyle w:val="C13"/>
          <w:rtl w:val="0"/>
        </w:rPr>
      </w:pPr>
      <w:r>
        <w:rPr>
          <w:rStyle w:val="C13"/>
          <w:rtl w:val="0"/>
        </w:rPr>
        <w:t>b) Vyztužit patní část opatkem a vytvarovat ji</w:t>
      </w:r>
    </w:p>
    <w:p>
      <w:pPr>
        <w:pStyle w:val="P30"/>
        <w:framePr w:w="3921" w:h="376" w:hRule="exact" w:wrap="none" w:vAnchor="page" w:hAnchor="margin" w:x="6800" w:y="10619"/>
        <w:rPr>
          <w:rStyle w:val="C3"/>
          <w:rtl w:val="0"/>
        </w:rPr>
      </w:pPr>
    </w:p>
    <w:p>
      <w:pPr>
        <w:pStyle w:val="P31"/>
        <w:framePr w:w="3839" w:h="249" w:hRule="exact" w:wrap="none" w:vAnchor="page" w:hAnchor="margin" w:x="6856" w:y="10675"/>
        <w:rPr>
          <w:rStyle w:val="C22"/>
          <w:rtl w:val="0"/>
        </w:rPr>
      </w:pPr>
      <w:r>
        <w:rPr>
          <w:rStyle w:val="C22"/>
          <w:rtl w:val="0"/>
        </w:rPr>
        <w:t>Praktické předvedení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Ustředit svršek na kopyto a provézt napínání svršku obuvi</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předvedení</w:t>
      </w:r>
    </w:p>
    <w:p>
      <w:pPr>
        <w:pStyle w:val="P32"/>
        <w:framePr w:w="10710" w:h="248" w:hRule="exact" w:wrap="none" w:vAnchor="page" w:hAnchor="margin" w:x="28" w:y="11485"/>
        <w:rPr>
          <w:rStyle w:val="C23"/>
          <w:rtl w:val="0"/>
        </w:rPr>
      </w:pPr>
      <w:r>
        <w:rPr>
          <w:rStyle w:val="C23"/>
          <w:rtl w:val="0"/>
        </w:rPr>
        <w:t>Je třeba splnit všechna kritéria.</w:t>
      </w:r>
    </w:p>
    <w:p>
      <w:pPr>
        <w:pStyle w:val="P23"/>
        <w:framePr w:w="10710" w:h="340" w:hRule="exact" w:wrap="none" w:vAnchor="page" w:hAnchor="margin" w:x="28" w:y="11921"/>
        <w:rPr>
          <w:rStyle w:val="C18"/>
          <w:rtl w:val="0"/>
        </w:rPr>
      </w:pPr>
      <w:r>
        <w:rPr>
          <w:rStyle w:val="C18"/>
          <w:rtl w:val="0"/>
        </w:rPr>
        <w:t>Zhotovování korekčních a vyrovnávacích vložek do ortopedické obuvi</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Stanovit funkce předložených korekčních nebo kompenzačních stélek obuvi</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 a ústní ověření</w:t>
      </w:r>
    </w:p>
    <w:p>
      <w:pPr>
        <w:pStyle w:val="P16"/>
        <w:framePr w:w="6710" w:h="607" w:hRule="exact" w:wrap="none" w:vAnchor="page" w:hAnchor="margin" w:x="45" w:y="13343"/>
        <w:rPr>
          <w:rStyle w:val="C3"/>
          <w:rtl w:val="0"/>
        </w:rPr>
      </w:pPr>
    </w:p>
    <w:p>
      <w:pPr>
        <w:pStyle w:val="P17"/>
        <w:framePr w:w="6658" w:h="480" w:hRule="exact" w:wrap="none" w:vAnchor="page" w:hAnchor="margin" w:x="71" w:y="13399"/>
        <w:rPr>
          <w:rStyle w:val="C13"/>
          <w:rtl w:val="0"/>
        </w:rPr>
      </w:pPr>
      <w:r>
        <w:rPr>
          <w:rStyle w:val="C13"/>
          <w:rtl w:val="0"/>
        </w:rPr>
        <w:t>b) Stanovit způsob zhotovení korekčních nebo kompenzačních stélek obuvi podle předložených podkladů a údajů v lékařském předpisu</w:t>
      </w:r>
    </w:p>
    <w:p>
      <w:pPr>
        <w:pStyle w:val="P30"/>
        <w:framePr w:w="3921" w:h="607" w:hRule="exact" w:wrap="none" w:vAnchor="page" w:hAnchor="margin" w:x="6800" w:y="13343"/>
        <w:rPr>
          <w:rStyle w:val="C3"/>
          <w:rtl w:val="0"/>
        </w:rPr>
      </w:pPr>
    </w:p>
    <w:p>
      <w:pPr>
        <w:pStyle w:val="P31"/>
        <w:framePr w:w="3839" w:h="480" w:hRule="exact" w:wrap="none" w:vAnchor="page" w:hAnchor="margin" w:x="6856" w:y="13399"/>
        <w:rPr>
          <w:rStyle w:val="C22"/>
          <w:rtl w:val="0"/>
        </w:rPr>
      </w:pPr>
      <w:r>
        <w:rPr>
          <w:rStyle w:val="C22"/>
          <w:rtl w:val="0"/>
        </w:rPr>
        <w:t>Praktické předvedení a ústní ověření</w:t>
      </w:r>
    </w:p>
    <w:p>
      <w:pPr>
        <w:pStyle w:val="P12"/>
        <w:framePr w:w="6710" w:h="607" w:hRule="exact" w:wrap="none" w:vAnchor="page" w:hAnchor="margin" w:x="45" w:y="13950"/>
        <w:rPr>
          <w:rStyle w:val="C3"/>
          <w:rtl w:val="0"/>
        </w:rPr>
      </w:pPr>
    </w:p>
    <w:p>
      <w:pPr>
        <w:pStyle w:val="P13"/>
        <w:framePr w:w="6658" w:h="480" w:hRule="exact" w:wrap="none" w:vAnchor="page" w:hAnchor="margin" w:x="71" w:y="14006"/>
        <w:rPr>
          <w:rStyle w:val="C11"/>
          <w:rtl w:val="0"/>
        </w:rPr>
      </w:pPr>
      <w:r>
        <w:rPr>
          <w:rStyle w:val="C11"/>
          <w:rtl w:val="0"/>
        </w:rPr>
        <w:t>c) Uvést materiály, jejich použití a technologie výroby korekčních nebo kompenzačních ortopedických stélek</w:t>
      </w:r>
    </w:p>
    <w:p>
      <w:pPr>
        <w:pStyle w:val="P28"/>
        <w:framePr w:w="3921" w:h="607" w:hRule="exact" w:wrap="none" w:vAnchor="page" w:hAnchor="margin" w:x="6800" w:y="13950"/>
        <w:rPr>
          <w:rStyle w:val="C3"/>
          <w:rtl w:val="0"/>
        </w:rPr>
      </w:pPr>
    </w:p>
    <w:p>
      <w:pPr>
        <w:pStyle w:val="P29"/>
        <w:framePr w:w="3839" w:h="480" w:hRule="exact" w:wrap="none" w:vAnchor="page" w:hAnchor="margin" w:x="6856" w:y="14006"/>
        <w:rPr>
          <w:rStyle w:val="C21"/>
          <w:rtl w:val="0"/>
        </w:rPr>
      </w:pPr>
      <w:r>
        <w:rPr>
          <w:rStyle w:val="C21"/>
          <w:rtl w:val="0"/>
        </w:rPr>
        <w:t>Ústní ověření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pro výrobu ortopedické obuvi, 13.9.2026 18:08:11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http://katalog.nsp.cz/karta_tp.aspx?id_jp=2456&amp;kod_sm1=30).</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určitém úseku výroby ortopedické obuvi. Ověřování kompetencí, kde je způsob ověření praktické předvedení, bude probíhat v reálném procesu výroby ortopedické obuv; výrobní způsob a střih obuvi určí autorizovaná osoba. </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 dokumentaci pro individuální výrobu ortopedické obuvi,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a), zda uchazeč při zkoušce bude pracovat s měrným listem a plantogramem (statickým nebo dynamickým) nebo s otiskem nohy v pěně nebo se sádrovým negativem a pozitivem; v kritériu b), zda uchazeč provede slovní rozbor předložené dokumentace nebo otisků nebo sádrových negativů nebo pozitivů. </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Při ústním ověřování kritérií je třeba sledovat používání odborné terminologie a využívání odborných znalostí.</w:t>
      </w:r>
    </w:p>
    <w:p>
      <w:pPr>
        <w:pStyle w:val="P33"/>
        <w:framePr w:w="10766" w:h="1837" w:hRule="exact" w:wrap="none" w:vAnchor="page" w:hAnchor="margin" w:x="0" w:y="7813"/>
        <w:rPr>
          <w:rStyle w:val="C3"/>
          <w:rtl w:val="0"/>
        </w:rPr>
      </w:pPr>
    </w:p>
    <w:p>
      <w:pPr>
        <w:pStyle w:val="P35"/>
        <w:framePr w:w="10710" w:h="340" w:hRule="exact" w:wrap="none" w:vAnchor="page" w:hAnchor="margin" w:x="28" w:y="7813"/>
        <w:rPr>
          <w:rStyle w:val="C25"/>
          <w:rtl w:val="0"/>
        </w:rPr>
      </w:pPr>
      <w:r>
        <w:rPr>
          <w:rStyle w:val="C25"/>
          <w:rtl w:val="0"/>
        </w:rPr>
        <w:t>Výsledné hodnocení</w:t>
      </w:r>
    </w:p>
    <w:p>
      <w:pPr>
        <w:keepNext w:val="0"/>
        <w:keepLines w:val="0"/>
        <w:framePr w:w="10766" w:h="1497" w:hRule="exact" w:wrap="none" w:vAnchor="page" w:hAnchor="margin" w:x="0" w:y="8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9877"/>
        <w:rPr>
          <w:rStyle w:val="C3"/>
          <w:rtl w:val="0"/>
        </w:rPr>
      </w:pPr>
    </w:p>
    <w:p>
      <w:pPr>
        <w:pStyle w:val="P35"/>
        <w:framePr w:w="10710" w:h="340" w:hRule="exact" w:wrap="none" w:vAnchor="page" w:hAnchor="margin" w:x="28" w:y="9877"/>
        <w:rPr>
          <w:rStyle w:val="C25"/>
          <w:rtl w:val="0"/>
        </w:rPr>
      </w:pPr>
      <w:r>
        <w:rPr>
          <w:rStyle w:val="C25"/>
          <w:rtl w:val="0"/>
        </w:rPr>
        <w:t>Počet zkoušejících</w:t>
      </w:r>
    </w:p>
    <w:p>
      <w:pPr>
        <w:keepNext w:val="0"/>
        <w:keepLines w:val="0"/>
        <w:framePr w:w="10766" w:h="1267" w:hRule="exact" w:wrap="none" w:vAnchor="page" w:hAnchor="margin" w:x="0" w:y="10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přítomen také lékař ortoped, který musí mít alespoň 5 let prokazatelné praxe v ortopedii v posledních 10 letech.</w:t>
      </w:r>
    </w:p>
    <w:p>
      <w:pPr>
        <w:pStyle w:val="P21"/>
        <w:framePr w:w="7654" w:h="331" w:hRule="exact" w:wrap="none" w:vAnchor="page" w:hAnchor="margin" w:x="28" w:y="15940"/>
        <w:rPr>
          <w:rStyle w:val="C16"/>
          <w:rtl w:val="0"/>
        </w:rPr>
      </w:pPr>
      <w:r>
        <w:rPr>
          <w:rStyle w:val="C16"/>
          <w:rtl w:val="0"/>
        </w:rPr>
        <w:t>Obuvník pro výrobu ortopedické obuvi, 13.9.2026 18:08:11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obuvník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obuvi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obuvnické výroby nebo ve funkci učitele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obuvnické výroby nebo ve funkci učitele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výroby nebo ve funkci učitele odborných předmětů nebo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32-009-H Obuvník pro výrobu ortopedické obuvi + střední vzdělání s maturitní zkouškou a alespoň 5 let praxe v oblasti obuvnické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 pro výrobu ortopedické obuvi, 13.9.2026 18:08:11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šablony </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lékařská dokumentace (plantogramy, měrné listy nebo otisky nohy v pěně nebo sádrové negativy a pozitivy apod.) bude přesně určena lékařem ortopedem</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snímání plantogramů (otisků a obrysů nohou) a pro měření nohou</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nohou</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•Pěna na zhotovení otisku nohou</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provozní dílna odpovídající bezpečnostním a hygienickým předpisům, s přísunem potřebné energie a s příslušným vybavením pro přípravu výroby, přímou výrobu a dohotovování ortopedické obuvi, která je vybavena následovně:</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šablony, modelářský nůž na vykrajování dílců obuvi</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stroje pro přípravné a dokončovací práce</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šicí stroje a obuvnické spodkové stroje</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•Obuvnická kopyta, stojan na ruční napínání a tvarování svršku </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vrchové, podšívkové, spodkové, polotovary, komponenty (v minimálním počtu 2 – maximálně 5 kusů od každého druhu)</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obuvnické ruční nářadí a další přípravky na ruční dokončovaní obuvi</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korekčních a kompenzačních prvků, vzorky hotových obuvnických výrobků (v minimálním počtu 2 – maximálně 5 kusů od každého druhu)</w:t>
      </w:r>
    </w:p>
    <w:p>
      <w:pPr>
        <w:keepNext w:val="0"/>
        <w:keepLines w:val="0"/>
        <w:framePr w:w="10766" w:h="78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si uchazeč zajistí sám. </w:t>
      </w:r>
    </w:p>
    <w:p>
      <w:pPr>
        <w:keepNext w:val="0"/>
        <w:keepLines w:val="0"/>
        <w:framePr w:w="10766" w:h="78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535"/>
        <w:rPr>
          <w:rStyle w:val="C3"/>
          <w:rtl w:val="0"/>
        </w:rPr>
      </w:pPr>
    </w:p>
    <w:p>
      <w:pPr>
        <w:pStyle w:val="P35"/>
        <w:framePr w:w="10710" w:h="340" w:hRule="exact" w:wrap="none" w:vAnchor="page" w:hAnchor="margin" w:x="28" w:y="10535"/>
        <w:rPr>
          <w:rStyle w:val="C25"/>
          <w:rtl w:val="0"/>
        </w:rPr>
      </w:pPr>
      <w:r>
        <w:rPr>
          <w:rStyle w:val="C25"/>
          <w:rtl w:val="0"/>
        </w:rPr>
        <w:t>Doba přípravy na zkoušku</w:t>
      </w:r>
    </w:p>
    <w:p>
      <w:pPr>
        <w:keepNext w:val="0"/>
        <w:keepLines w:val="0"/>
        <w:framePr w:w="10766" w:h="1036" w:hRule="exact" w:wrap="none" w:vAnchor="page" w:hAnchor="margin" w:x="0" w:y="10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138"/>
        <w:rPr>
          <w:rStyle w:val="C3"/>
          <w:rtl w:val="0"/>
        </w:rPr>
      </w:pPr>
    </w:p>
    <w:p>
      <w:pPr>
        <w:pStyle w:val="P35"/>
        <w:framePr w:w="10710" w:h="340" w:hRule="exact" w:wrap="none" w:vAnchor="page" w:hAnchor="margin" w:x="28" w:y="12138"/>
        <w:rPr>
          <w:rStyle w:val="C25"/>
          <w:rtl w:val="0"/>
        </w:rPr>
      </w:pPr>
      <w:r>
        <w:rPr>
          <w:rStyle w:val="C25"/>
          <w:rtl w:val="0"/>
        </w:rPr>
        <w:t>Doba pro vykonání zkoušky</w:t>
      </w:r>
    </w:p>
    <w:p>
      <w:pPr>
        <w:keepNext w:val="0"/>
        <w:keepLines w:val="0"/>
        <w:framePr w:w="10766" w:h="806" w:hRule="exact" w:wrap="none" w:vAnchor="page" w:hAnchor="margin" w:x="0" w:y="12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 pro výrobu ortopedické obuvi, 13.9.2026 18:08:11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Leoš Duda - Leon SHOES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Obuvník pro výrobu ortopedické obuvi, 13.9.2026 18:08:11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41B9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C5F0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E632D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