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E540B" Type="http://schemas.openxmlformats.org/officeDocument/2006/relationships/officeDocument" Target="/word/document.xml" /><Relationship Id="coreR639E540B" Type="http://schemas.openxmlformats.org/package/2006/relationships/metadata/core-properties" Target="/docProps/core.xml" /><Relationship Id="customR639E54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kožených rukavic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Sesazování, spojování a šití dílců a součástí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28.10.2026 23:11:34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28.10.2026 23:11:34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28.10.2026 23:11:34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